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06" w:rsidRPr="00B72D1F" w:rsidRDefault="00EB7306" w:rsidP="00EB7306">
      <w:pPr>
        <w:spacing w:after="0"/>
        <w:jc w:val="right"/>
        <w:rPr>
          <w:b/>
          <w:color w:val="FF0000"/>
          <w:sz w:val="24"/>
          <w:szCs w:val="24"/>
        </w:rPr>
      </w:pPr>
      <w:r w:rsidRPr="00B72D1F">
        <w:rPr>
          <w:b/>
          <w:color w:val="FF0000"/>
          <w:sz w:val="24"/>
          <w:szCs w:val="24"/>
        </w:rPr>
        <w:t>ЗРАЗОК</w:t>
      </w:r>
    </w:p>
    <w:p w:rsidR="00EB7306" w:rsidRDefault="00EB7306" w:rsidP="00BD3ACA">
      <w:pPr>
        <w:spacing w:after="0"/>
        <w:ind w:left="10490"/>
        <w:jc w:val="both"/>
        <w:rPr>
          <w:color w:val="808080" w:themeColor="background1" w:themeShade="80"/>
          <w:sz w:val="16"/>
          <w:szCs w:val="16"/>
          <w:shd w:val="clear" w:color="auto" w:fill="FFFFFF"/>
        </w:rPr>
      </w:pPr>
    </w:p>
    <w:p w:rsidR="00BD3ACA" w:rsidRPr="00302DC3" w:rsidRDefault="00BD3ACA" w:rsidP="00BD3ACA">
      <w:pPr>
        <w:spacing w:after="0"/>
        <w:ind w:left="10490"/>
        <w:jc w:val="both"/>
        <w:rPr>
          <w:color w:val="808080" w:themeColor="background1" w:themeShade="80"/>
          <w:sz w:val="16"/>
          <w:szCs w:val="16"/>
        </w:rPr>
      </w:pPr>
      <w:r w:rsidRPr="00302DC3">
        <w:rPr>
          <w:color w:val="808080" w:themeColor="background1" w:themeShade="80"/>
          <w:sz w:val="16"/>
          <w:szCs w:val="16"/>
          <w:shd w:val="clear" w:color="auto" w:fill="FFFFFF"/>
        </w:rPr>
        <w:t>Д</w:t>
      </w:r>
      <w:r w:rsidRPr="00302DC3">
        <w:rPr>
          <w:color w:val="808080" w:themeColor="background1" w:themeShade="80"/>
          <w:sz w:val="16"/>
          <w:szCs w:val="16"/>
        </w:rPr>
        <w:t>одаток Д1</w:t>
      </w:r>
    </w:p>
    <w:p w:rsidR="00BD3ACA" w:rsidRPr="00302DC3" w:rsidRDefault="00BD3ACA" w:rsidP="00BD3ACA">
      <w:pPr>
        <w:ind w:left="10490"/>
        <w:jc w:val="both"/>
        <w:rPr>
          <w:color w:val="808080" w:themeColor="background1" w:themeShade="80"/>
          <w:sz w:val="16"/>
          <w:szCs w:val="16"/>
        </w:rPr>
      </w:pPr>
      <w:r w:rsidRPr="00302DC3">
        <w:rPr>
          <w:color w:val="808080" w:themeColor="background1" w:themeShade="80"/>
          <w:sz w:val="16"/>
          <w:szCs w:val="16"/>
        </w:rPr>
        <w:t>до Декларації з особливого податку на операції з відчуження цінних паперів  та операцій з деривативами</w:t>
      </w:r>
    </w:p>
    <w:p w:rsidR="00BD3ACA" w:rsidRPr="00302DC3" w:rsidRDefault="00BD3ACA" w:rsidP="00BD3ACA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302DC3">
        <w:rPr>
          <w:b/>
          <w:color w:val="808080" w:themeColor="background1" w:themeShade="80"/>
          <w:sz w:val="16"/>
          <w:szCs w:val="16"/>
        </w:rPr>
        <w:t xml:space="preserve">Розрахунок суми особливого податку за біржовими операціями </w:t>
      </w:r>
    </w:p>
    <w:p w:rsidR="00BD3ACA" w:rsidRPr="00302DC3" w:rsidRDefault="00BD3ACA" w:rsidP="00BD3ACA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302DC3">
        <w:rPr>
          <w:b/>
          <w:color w:val="808080" w:themeColor="background1" w:themeShade="80"/>
          <w:sz w:val="16"/>
          <w:szCs w:val="16"/>
        </w:rPr>
        <w:t xml:space="preserve">з відчуження цінних паперів та операцій з деривативами </w:t>
      </w:r>
    </w:p>
    <w:p w:rsidR="00BD3ACA" w:rsidRPr="00E708DC" w:rsidRDefault="00BD3ACA" w:rsidP="00BD3ACA">
      <w:pPr>
        <w:spacing w:after="0"/>
        <w:rPr>
          <w:b/>
          <w:color w:val="000000" w:themeColor="text1"/>
          <w:sz w:val="16"/>
          <w:szCs w:val="16"/>
        </w:rPr>
      </w:pP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6"/>
        <w:gridCol w:w="296"/>
        <w:gridCol w:w="314"/>
        <w:gridCol w:w="339"/>
        <w:gridCol w:w="339"/>
        <w:gridCol w:w="1700"/>
        <w:gridCol w:w="627"/>
        <w:gridCol w:w="1413"/>
      </w:tblGrid>
      <w:tr w:rsidR="00BD3ACA" w:rsidRPr="00BD57FF" w:rsidTr="00FE4E38">
        <w:trPr>
          <w:jc w:val="center"/>
        </w:trPr>
        <w:tc>
          <w:tcPr>
            <w:tcW w:w="11174" w:type="dxa"/>
            <w:gridSpan w:val="3"/>
          </w:tcPr>
          <w:p w:rsidR="00BD3ACA" w:rsidRPr="00302DC3" w:rsidRDefault="00BD3ACA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Тип документ</w:t>
            </w:r>
            <w:r w:rsidR="00F63DC1">
              <w:rPr>
                <w:color w:val="808080" w:themeColor="background1" w:themeShade="8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8" w:type="dxa"/>
            <w:gridSpan w:val="2"/>
          </w:tcPr>
          <w:p w:rsidR="00BD3ACA" w:rsidRPr="00FC5E84" w:rsidRDefault="00BD3ACA" w:rsidP="00FE4E38">
            <w:pPr>
              <w:spacing w:after="0"/>
              <w:rPr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BD3ACA" w:rsidRPr="00302DC3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27" w:type="dxa"/>
          </w:tcPr>
          <w:p w:rsidR="00BD3ACA" w:rsidRPr="00302DC3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</w:tcPr>
          <w:p w:rsidR="00BD3ACA" w:rsidRPr="00302DC3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012</w:t>
            </w:r>
          </w:p>
        </w:tc>
      </w:tr>
      <w:tr w:rsidR="00BD3ACA" w:rsidRPr="00BD57FF" w:rsidTr="00FE4E38">
        <w:trPr>
          <w:jc w:val="center"/>
        </w:trPr>
        <w:tc>
          <w:tcPr>
            <w:tcW w:w="10577" w:type="dxa"/>
          </w:tcPr>
          <w:p w:rsidR="00BD3ACA" w:rsidRPr="00302DC3" w:rsidRDefault="00BD3ACA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Звітний (податковий) період</w:t>
            </w:r>
          </w:p>
        </w:tc>
        <w:tc>
          <w:tcPr>
            <w:tcW w:w="283" w:type="dxa"/>
            <w:vAlign w:val="center"/>
          </w:tcPr>
          <w:p w:rsidR="00BD3ACA" w:rsidRPr="00FC5E84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dxa"/>
            <w:vAlign w:val="center"/>
          </w:tcPr>
          <w:p w:rsidR="00BD3ACA" w:rsidRPr="00FC5E84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vAlign w:val="center"/>
          </w:tcPr>
          <w:p w:rsidR="00BD3ACA" w:rsidRPr="00FC5E84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BD3ACA" w:rsidRPr="00FC5E84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D3ACA" w:rsidRPr="00302DC3" w:rsidRDefault="008C2320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р</w:t>
            </w:r>
            <w:r w:rsidR="00BD3ACA"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627" w:type="dxa"/>
            <w:vAlign w:val="center"/>
          </w:tcPr>
          <w:p w:rsidR="00BD3ACA" w:rsidRPr="00FC5E84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FC5E84">
              <w:rPr>
                <w:b/>
                <w:i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vAlign w:val="center"/>
          </w:tcPr>
          <w:p w:rsidR="00BD3ACA" w:rsidRPr="00302DC3" w:rsidRDefault="008C2320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к</w:t>
            </w:r>
            <w:r w:rsidR="00BD3ACA" w:rsidRPr="00302DC3">
              <w:rPr>
                <w:color w:val="808080" w:themeColor="background1" w:themeShade="80"/>
                <w:sz w:val="16"/>
                <w:szCs w:val="16"/>
                <w:lang w:eastAsia="ru-RU"/>
              </w:rPr>
              <w:t>вартал</w:t>
            </w:r>
          </w:p>
        </w:tc>
      </w:tr>
      <w:tr w:rsidR="00BD3ACA" w:rsidRPr="00BD57FF" w:rsidTr="00FE4E38">
        <w:trPr>
          <w:jc w:val="center"/>
        </w:trPr>
        <w:tc>
          <w:tcPr>
            <w:tcW w:w="14180" w:type="dxa"/>
            <w:gridSpan w:val="7"/>
          </w:tcPr>
          <w:p w:rsidR="00BD3ACA" w:rsidRPr="008C2320" w:rsidRDefault="008C2320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8C2320">
              <w:rPr>
                <w:color w:val="808080" w:themeColor="background1" w:themeShade="80"/>
                <w:sz w:val="16"/>
                <w:szCs w:val="16"/>
                <w:lang w:eastAsia="ru-RU"/>
              </w:rPr>
              <w:t>Код за ЄДРПОУ / податковий номер /</w:t>
            </w:r>
            <w:r w:rsidRPr="008C2320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реєстраційний номер облікової картки платника податку або </w:t>
            </w:r>
            <w:r w:rsidRPr="008C2320">
              <w:rPr>
                <w:color w:val="808080" w:themeColor="background1" w:themeShade="80"/>
                <w:sz w:val="16"/>
                <w:szCs w:val="16"/>
                <w:lang w:eastAsia="ru-RU"/>
              </w:rPr>
              <w:t>серія</w:t>
            </w:r>
            <w:r w:rsidRPr="008C2320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8C2320">
              <w:rPr>
                <w:color w:val="808080" w:themeColor="background1" w:themeShade="80"/>
                <w:sz w:val="16"/>
                <w:szCs w:val="16"/>
                <w:lang w:eastAsia="ru-RU"/>
              </w:rPr>
              <w:t>та номер паспорта</w:t>
            </w:r>
            <w:r w:rsidRPr="008C2320">
              <w:rPr>
                <w:color w:val="808080" w:themeColor="background1" w:themeShade="80"/>
                <w:sz w:val="16"/>
                <w:szCs w:val="16"/>
                <w:vertAlign w:val="superscript"/>
                <w:lang w:eastAsia="ru-RU"/>
              </w:rPr>
              <w:t xml:space="preserve">1 </w:t>
            </w:r>
            <w:r w:rsidRPr="008C2320">
              <w:rPr>
                <w:color w:val="808080" w:themeColor="background1" w:themeShade="80"/>
                <w:sz w:val="16"/>
                <w:szCs w:val="16"/>
                <w:lang w:eastAsia="ru-RU"/>
              </w:rPr>
              <w:t>/ код нерезидента</w:t>
            </w:r>
          </w:p>
        </w:tc>
        <w:tc>
          <w:tcPr>
            <w:tcW w:w="1414" w:type="dxa"/>
            <w:shd w:val="clear" w:color="auto" w:fill="auto"/>
          </w:tcPr>
          <w:p w:rsidR="00BD3ACA" w:rsidRPr="005A7B4B" w:rsidRDefault="00BD3ACA" w:rsidP="00FE4E38">
            <w:pPr>
              <w:spacing w:after="0"/>
              <w:jc w:val="right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5A7B4B">
              <w:rPr>
                <w:b/>
                <w:i/>
                <w:color w:val="0070C0"/>
                <w:sz w:val="16"/>
                <w:szCs w:val="16"/>
                <w:lang w:eastAsia="ru-RU"/>
              </w:rPr>
              <w:t>12345678</w:t>
            </w:r>
          </w:p>
        </w:tc>
      </w:tr>
    </w:tbl>
    <w:p w:rsidR="00BD3ACA" w:rsidRPr="00BD57FF" w:rsidRDefault="00BD3ACA" w:rsidP="00BD3ACA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W w:w="16380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1398"/>
        <w:gridCol w:w="1266"/>
        <w:gridCol w:w="1010"/>
        <w:gridCol w:w="582"/>
        <w:gridCol w:w="413"/>
        <w:gridCol w:w="936"/>
        <w:gridCol w:w="1181"/>
        <w:gridCol w:w="1771"/>
        <w:gridCol w:w="968"/>
        <w:gridCol w:w="1925"/>
        <w:gridCol w:w="892"/>
        <w:gridCol w:w="961"/>
        <w:gridCol w:w="996"/>
        <w:gridCol w:w="1660"/>
      </w:tblGrid>
      <w:tr w:rsidR="00940A43" w:rsidRPr="008C2320" w:rsidTr="000B5DAC">
        <w:trPr>
          <w:trHeight w:val="85"/>
          <w:jc w:val="center"/>
        </w:trPr>
        <w:tc>
          <w:tcPr>
            <w:tcW w:w="421" w:type="dxa"/>
            <w:vMerge w:val="restart"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№ з/п</w:t>
            </w:r>
          </w:p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Вид цінного папера / деривативу</w:t>
            </w:r>
          </w:p>
        </w:tc>
        <w:tc>
          <w:tcPr>
            <w:tcW w:w="1266" w:type="dxa"/>
            <w:vMerge w:val="restart"/>
            <w:vAlign w:val="center"/>
          </w:tcPr>
          <w:p w:rsidR="00940A43" w:rsidRPr="008C2320" w:rsidRDefault="00940A43" w:rsidP="008C2320">
            <w:pPr>
              <w:spacing w:after="0"/>
              <w:ind w:right="2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Міжнародний ідентифікаційний номер цінного папера</w:t>
            </w:r>
          </w:p>
        </w:tc>
        <w:tc>
          <w:tcPr>
            <w:tcW w:w="1010" w:type="dxa"/>
            <w:vMerge w:val="restart"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Вид договору/ контракту</w:t>
            </w:r>
          </w:p>
        </w:tc>
        <w:tc>
          <w:tcPr>
            <w:tcW w:w="582" w:type="dxa"/>
            <w:vMerge w:val="restart"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Сума, грн.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940A43" w:rsidRPr="008C2320" w:rsidRDefault="00940A43" w:rsidP="00FE4E38">
            <w:pPr>
              <w:spacing w:after="0"/>
              <w:ind w:right="-149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Реквізити біржового контракту (договору)</w:t>
            </w:r>
          </w:p>
        </w:tc>
        <w:tc>
          <w:tcPr>
            <w:tcW w:w="5845" w:type="dxa"/>
            <w:gridSpan w:val="4"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Покупець</w:t>
            </w:r>
          </w:p>
        </w:tc>
        <w:tc>
          <w:tcPr>
            <w:tcW w:w="892" w:type="dxa"/>
            <w:vMerge w:val="restart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Вид операції</w:t>
            </w:r>
          </w:p>
        </w:tc>
        <w:tc>
          <w:tcPr>
            <w:tcW w:w="961" w:type="dxa"/>
            <w:vMerge w:val="restart"/>
          </w:tcPr>
          <w:p w:rsidR="00940A43" w:rsidRPr="00940A43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40A43">
              <w:rPr>
                <w:color w:val="808080" w:themeColor="background1" w:themeShade="80"/>
                <w:sz w:val="12"/>
                <w:szCs w:val="12"/>
              </w:rPr>
              <w:t>Дата переходу прав власності / дата виконання деривативу (контракту)</w:t>
            </w:r>
          </w:p>
        </w:tc>
        <w:tc>
          <w:tcPr>
            <w:tcW w:w="996" w:type="dxa"/>
            <w:vMerge w:val="restart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Дата зарахування коштів</w:t>
            </w:r>
          </w:p>
        </w:tc>
        <w:tc>
          <w:tcPr>
            <w:tcW w:w="1660" w:type="dxa"/>
            <w:vMerge w:val="restart"/>
          </w:tcPr>
          <w:p w:rsidR="00940A43" w:rsidRPr="00C656E3" w:rsidRDefault="00C656E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656E3">
              <w:rPr>
                <w:color w:val="808080" w:themeColor="background1" w:themeShade="80"/>
                <w:sz w:val="12"/>
                <w:szCs w:val="12"/>
              </w:rPr>
              <w:t xml:space="preserve">Сума за операцією з відчуження цінних паперів / операцією з деривативами за ставкою 0 відсотків від суми, </w:t>
            </w:r>
            <w:proofErr w:type="spellStart"/>
            <w:r w:rsidRPr="00C656E3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</w:tr>
      <w:tr w:rsidR="00940A43" w:rsidRPr="008C2320" w:rsidTr="000B5DAC">
        <w:trPr>
          <w:jc w:val="center"/>
        </w:trPr>
        <w:tc>
          <w:tcPr>
            <w:tcW w:w="421" w:type="dxa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66" w:type="dxa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10" w:type="dxa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582" w:type="dxa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952" w:type="dxa"/>
            <w:gridSpan w:val="2"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 xml:space="preserve">контрагент </w:t>
            </w:r>
            <w:r w:rsidRPr="008C2320">
              <w:rPr>
                <w:color w:val="808080" w:themeColor="background1" w:themeShade="8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893" w:type="dxa"/>
            <w:gridSpan w:val="2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 xml:space="preserve">третя сторона (клієнт контрагента) </w:t>
            </w:r>
            <w:r w:rsidRPr="008C2320">
              <w:rPr>
                <w:color w:val="808080" w:themeColor="background1" w:themeShade="8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892" w:type="dxa"/>
            <w:vMerge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61" w:type="dxa"/>
            <w:vMerge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96" w:type="dxa"/>
            <w:vMerge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660" w:type="dxa"/>
            <w:vMerge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940A43" w:rsidRPr="008C2320" w:rsidTr="000B5DAC">
        <w:trPr>
          <w:trHeight w:val="592"/>
          <w:jc w:val="center"/>
        </w:trPr>
        <w:tc>
          <w:tcPr>
            <w:tcW w:w="421" w:type="dxa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66" w:type="dxa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10" w:type="dxa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582" w:type="dxa"/>
            <w:vMerge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413" w:type="dxa"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№</w:t>
            </w:r>
          </w:p>
        </w:tc>
        <w:tc>
          <w:tcPr>
            <w:tcW w:w="936" w:type="dxa"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дата</w:t>
            </w:r>
          </w:p>
        </w:tc>
        <w:tc>
          <w:tcPr>
            <w:tcW w:w="1181" w:type="dxa"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771" w:type="dxa"/>
            <w:vAlign w:val="center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8C2320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8C2320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8C2320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8C2320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8C2320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8C2320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968" w:type="dxa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925" w:type="dxa"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C2320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8C2320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8C2320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8C2320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8C2320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8C2320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8C2320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892" w:type="dxa"/>
            <w:vMerge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61" w:type="dxa"/>
            <w:vMerge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96" w:type="dxa"/>
            <w:vMerge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660" w:type="dxa"/>
            <w:vMerge/>
          </w:tcPr>
          <w:p w:rsidR="00940A43" w:rsidRPr="008C2320" w:rsidRDefault="00940A43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C656E3" w:rsidRPr="00302DC3" w:rsidTr="000B5DAC">
        <w:trPr>
          <w:jc w:val="center"/>
        </w:trPr>
        <w:tc>
          <w:tcPr>
            <w:tcW w:w="421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98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266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010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413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936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771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968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925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892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961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996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:rsidR="00C656E3" w:rsidRPr="00302DC3" w:rsidRDefault="002F5E4E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15</w:t>
            </w:r>
          </w:p>
        </w:tc>
      </w:tr>
      <w:tr w:rsidR="00BD3ACA" w:rsidRPr="00302DC3" w:rsidTr="000B5DAC">
        <w:trPr>
          <w:jc w:val="center"/>
        </w:trPr>
        <w:tc>
          <w:tcPr>
            <w:tcW w:w="16380" w:type="dxa"/>
            <w:gridSpan w:val="15"/>
          </w:tcPr>
          <w:p w:rsidR="00BD3ACA" w:rsidRPr="00302DC3" w:rsidRDefault="00BD3ACA" w:rsidP="00FE4E38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BD3ACA" w:rsidRPr="00302DC3" w:rsidTr="000B5DAC">
        <w:trPr>
          <w:jc w:val="center"/>
        </w:trPr>
        <w:tc>
          <w:tcPr>
            <w:tcW w:w="16380" w:type="dxa"/>
            <w:gridSpan w:val="15"/>
          </w:tcPr>
          <w:p w:rsidR="00BD3ACA" w:rsidRPr="00302DC3" w:rsidRDefault="00BD3ACA" w:rsidP="00270569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 w:rsidR="00270569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 w:rsidR="00270569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270569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270569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C656E3" w:rsidRPr="005C7CAD" w:rsidTr="000B5DAC">
        <w:trPr>
          <w:jc w:val="center"/>
        </w:trPr>
        <w:tc>
          <w:tcPr>
            <w:tcW w:w="421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C656E3" w:rsidRPr="00FC5E84" w:rsidRDefault="00C656E3" w:rsidP="00FE4E38">
            <w:pPr>
              <w:spacing w:after="0"/>
              <w:ind w:left="-83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</w:tr>
      <w:tr w:rsidR="00BD3ACA" w:rsidRPr="00302DC3" w:rsidTr="000B5DAC">
        <w:trPr>
          <w:jc w:val="center"/>
        </w:trPr>
        <w:tc>
          <w:tcPr>
            <w:tcW w:w="16380" w:type="dxa"/>
            <w:gridSpan w:val="15"/>
          </w:tcPr>
          <w:p w:rsidR="00BD3ACA" w:rsidRPr="00302DC3" w:rsidRDefault="00BD3ACA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1.2</w:t>
            </w:r>
            <w:r w:rsidR="00270569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C656E3" w:rsidRPr="00302DC3" w:rsidTr="000B5DAC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10" w:type="dxa"/>
            <w:shd w:val="clear" w:color="auto" w:fill="FFFFFF" w:themeFill="background1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582" w:type="dxa"/>
            <w:shd w:val="clear" w:color="auto" w:fill="FFFFFF" w:themeFill="background1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shd w:val="clear" w:color="auto" w:fill="FFFFFF" w:themeFill="background1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shd w:val="clear" w:color="auto" w:fill="FFFFFF" w:themeFill="background1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60" w:type="dxa"/>
            <w:shd w:val="clear" w:color="auto" w:fill="FFFFFF" w:themeFill="background1"/>
          </w:tcPr>
          <w:p w:rsidR="00C656E3" w:rsidRPr="00302DC3" w:rsidRDefault="00C656E3" w:rsidP="00C656E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BD3ACA" w:rsidRPr="00302DC3" w:rsidTr="000B5DAC">
        <w:trPr>
          <w:jc w:val="center"/>
        </w:trPr>
        <w:tc>
          <w:tcPr>
            <w:tcW w:w="16380" w:type="dxa"/>
            <w:gridSpan w:val="15"/>
          </w:tcPr>
          <w:p w:rsidR="00BD3ACA" w:rsidRPr="00302DC3" w:rsidRDefault="00BD3ACA" w:rsidP="00FE4E38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BD3ACA" w:rsidRPr="00302DC3" w:rsidTr="000B5DAC">
        <w:trPr>
          <w:jc w:val="center"/>
        </w:trPr>
        <w:tc>
          <w:tcPr>
            <w:tcW w:w="16380" w:type="dxa"/>
            <w:gridSpan w:val="15"/>
          </w:tcPr>
          <w:p w:rsidR="00BD3ACA" w:rsidRPr="00302DC3" w:rsidRDefault="00DE6862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  <w:r w:rsidR="00270569" w:rsidRPr="00302DC3">
              <w:rPr>
                <w:i/>
                <w:color w:val="808080" w:themeColor="background1" w:themeShade="80"/>
                <w:sz w:val="16"/>
                <w:szCs w:val="16"/>
              </w:rPr>
              <w:t>.1</w:t>
            </w:r>
            <w:r w:rsidR="00270569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270569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 w:rsidR="00270569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270569"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270569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270569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270569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C656E3" w:rsidRPr="00FC5E84" w:rsidTr="000B5DAC">
        <w:trPr>
          <w:jc w:val="center"/>
        </w:trPr>
        <w:tc>
          <w:tcPr>
            <w:tcW w:w="421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25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</w:tr>
      <w:tr w:rsidR="00BD3ACA" w:rsidRPr="00BD57FF" w:rsidTr="000B5DAC">
        <w:trPr>
          <w:jc w:val="center"/>
        </w:trPr>
        <w:tc>
          <w:tcPr>
            <w:tcW w:w="16380" w:type="dxa"/>
            <w:gridSpan w:val="15"/>
          </w:tcPr>
          <w:p w:rsidR="00BD3ACA" w:rsidRPr="00302DC3" w:rsidRDefault="00BD3ACA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2.2</w:t>
            </w:r>
            <w:r w:rsidR="00270569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C656E3" w:rsidRPr="00326D33" w:rsidTr="000B5DA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25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C656E3" w:rsidRPr="00FC5E84" w:rsidRDefault="00C656E3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60" w:type="dxa"/>
            <w:vAlign w:val="center"/>
          </w:tcPr>
          <w:p w:rsidR="00C656E3" w:rsidRPr="00302DC3" w:rsidRDefault="00C656E3" w:rsidP="00C656E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C656E3" w:rsidRPr="00BD57FF" w:rsidTr="000B5DAC">
        <w:trPr>
          <w:jc w:val="center"/>
        </w:trPr>
        <w:tc>
          <w:tcPr>
            <w:tcW w:w="4095" w:type="dxa"/>
            <w:gridSpan w:val="4"/>
            <w:shd w:val="clear" w:color="auto" w:fill="auto"/>
          </w:tcPr>
          <w:p w:rsidR="00C656E3" w:rsidRPr="00302DC3" w:rsidRDefault="00C656E3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Всього за підрозділом 1.1 у звітному кварталі</w:t>
            </w:r>
          </w:p>
        </w:tc>
        <w:tc>
          <w:tcPr>
            <w:tcW w:w="582" w:type="dxa"/>
            <w:shd w:val="clear" w:color="auto" w:fill="auto"/>
          </w:tcPr>
          <w:p w:rsidR="00C656E3" w:rsidRPr="00FC5E84" w:rsidRDefault="00C656E3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25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60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656E3" w:rsidRPr="00BD57FF" w:rsidTr="000B5DAC">
        <w:trPr>
          <w:jc w:val="center"/>
        </w:trPr>
        <w:tc>
          <w:tcPr>
            <w:tcW w:w="4095" w:type="dxa"/>
            <w:gridSpan w:val="4"/>
            <w:shd w:val="clear" w:color="auto" w:fill="auto"/>
          </w:tcPr>
          <w:p w:rsidR="00C656E3" w:rsidRPr="00302DC3" w:rsidRDefault="00C656E3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Всього за підрозділом 1.2 у звітному кварталі</w:t>
            </w:r>
          </w:p>
        </w:tc>
        <w:tc>
          <w:tcPr>
            <w:tcW w:w="582" w:type="dxa"/>
            <w:shd w:val="clear" w:color="auto" w:fill="auto"/>
          </w:tcPr>
          <w:p w:rsidR="00C656E3" w:rsidRPr="00FC5E84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25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60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C656E3" w:rsidRPr="00BD57FF" w:rsidTr="000B5DAC">
        <w:trPr>
          <w:jc w:val="center"/>
        </w:trPr>
        <w:tc>
          <w:tcPr>
            <w:tcW w:w="4095" w:type="dxa"/>
            <w:gridSpan w:val="4"/>
            <w:shd w:val="clear" w:color="auto" w:fill="auto"/>
          </w:tcPr>
          <w:p w:rsidR="00C656E3" w:rsidRPr="00302DC3" w:rsidRDefault="00C656E3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Всього за підрозділом 2.1 у звітному кварталі</w:t>
            </w:r>
          </w:p>
        </w:tc>
        <w:tc>
          <w:tcPr>
            <w:tcW w:w="582" w:type="dxa"/>
            <w:shd w:val="clear" w:color="auto" w:fill="auto"/>
          </w:tcPr>
          <w:p w:rsidR="00C656E3" w:rsidRPr="00FC5E84" w:rsidRDefault="00C656E3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25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60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656E3" w:rsidRPr="00BD57FF" w:rsidTr="000B5DAC">
        <w:trPr>
          <w:jc w:val="center"/>
        </w:trPr>
        <w:tc>
          <w:tcPr>
            <w:tcW w:w="4095" w:type="dxa"/>
            <w:gridSpan w:val="4"/>
            <w:shd w:val="clear" w:color="auto" w:fill="auto"/>
          </w:tcPr>
          <w:p w:rsidR="00C656E3" w:rsidRPr="00302DC3" w:rsidRDefault="00C656E3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Всього за підрозділом 2.2 у звітному кварталі</w:t>
            </w:r>
          </w:p>
        </w:tc>
        <w:tc>
          <w:tcPr>
            <w:tcW w:w="582" w:type="dxa"/>
            <w:shd w:val="clear" w:color="auto" w:fill="auto"/>
          </w:tcPr>
          <w:p w:rsidR="00C656E3" w:rsidRPr="00FC5E84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8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25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2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1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60" w:type="dxa"/>
          </w:tcPr>
          <w:p w:rsidR="00C656E3" w:rsidRPr="00302DC3" w:rsidRDefault="00C656E3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</w:tbl>
    <w:p w:rsidR="00BD3ACA" w:rsidRPr="00BD57FF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Cs w:val="28"/>
        </w:rPr>
      </w:pPr>
    </w:p>
    <w:p w:rsidR="00BD3ACA" w:rsidRDefault="00BD3ACA" w:rsidP="00BD3ACA">
      <w:pPr>
        <w:spacing w:after="0"/>
        <w:rPr>
          <w:color w:val="000000" w:themeColor="text1"/>
          <w:szCs w:val="28"/>
        </w:rPr>
      </w:pPr>
    </w:p>
    <w:p w:rsidR="00BD3ACA" w:rsidRDefault="00BD3ACA" w:rsidP="00BD3ACA">
      <w:pPr>
        <w:spacing w:after="0"/>
        <w:rPr>
          <w:color w:val="000000" w:themeColor="text1"/>
          <w:szCs w:val="28"/>
        </w:rPr>
      </w:pPr>
    </w:p>
    <w:p w:rsidR="00BD3ACA" w:rsidRDefault="00BD3ACA" w:rsidP="00BD3ACA">
      <w:pPr>
        <w:spacing w:after="0"/>
        <w:rPr>
          <w:color w:val="000000" w:themeColor="text1"/>
          <w:szCs w:val="28"/>
        </w:rPr>
      </w:pPr>
    </w:p>
    <w:p w:rsidR="00940A43" w:rsidRDefault="00940A43" w:rsidP="00BD3ACA">
      <w:pPr>
        <w:spacing w:after="0"/>
        <w:rPr>
          <w:color w:val="000000" w:themeColor="text1"/>
          <w:szCs w:val="28"/>
        </w:rPr>
      </w:pPr>
    </w:p>
    <w:p w:rsidR="00940A43" w:rsidRDefault="00940A43" w:rsidP="00BD3ACA">
      <w:pPr>
        <w:spacing w:after="0"/>
        <w:rPr>
          <w:color w:val="000000" w:themeColor="text1"/>
          <w:szCs w:val="28"/>
        </w:rPr>
      </w:pPr>
    </w:p>
    <w:p w:rsidR="00940A43" w:rsidRDefault="00940A43" w:rsidP="00BD3ACA">
      <w:pPr>
        <w:spacing w:after="0"/>
        <w:rPr>
          <w:color w:val="000000" w:themeColor="text1"/>
          <w:szCs w:val="28"/>
        </w:rPr>
      </w:pPr>
    </w:p>
    <w:p w:rsidR="00940A43" w:rsidRDefault="00940A43" w:rsidP="00BD3ACA">
      <w:pPr>
        <w:spacing w:after="0"/>
        <w:rPr>
          <w:color w:val="000000" w:themeColor="text1"/>
          <w:szCs w:val="28"/>
        </w:rPr>
      </w:pPr>
    </w:p>
    <w:p w:rsidR="0074393E" w:rsidRDefault="0074393E" w:rsidP="00BD3ACA">
      <w:pPr>
        <w:spacing w:after="0"/>
        <w:rPr>
          <w:color w:val="000000" w:themeColor="text1"/>
          <w:szCs w:val="28"/>
        </w:rPr>
      </w:pPr>
    </w:p>
    <w:p w:rsidR="0074393E" w:rsidRDefault="0074393E" w:rsidP="00BD3ACA">
      <w:pPr>
        <w:spacing w:after="0"/>
        <w:rPr>
          <w:color w:val="000000" w:themeColor="text1"/>
          <w:szCs w:val="28"/>
        </w:rPr>
      </w:pPr>
    </w:p>
    <w:p w:rsidR="0074393E" w:rsidRDefault="0074393E" w:rsidP="00BD3ACA">
      <w:pPr>
        <w:spacing w:after="0"/>
        <w:rPr>
          <w:color w:val="000000" w:themeColor="text1"/>
          <w:szCs w:val="28"/>
        </w:rPr>
      </w:pPr>
    </w:p>
    <w:p w:rsidR="00940A43" w:rsidRDefault="00940A43" w:rsidP="00BD3ACA">
      <w:pPr>
        <w:spacing w:after="0"/>
        <w:rPr>
          <w:color w:val="000000" w:themeColor="text1"/>
          <w:szCs w:val="28"/>
        </w:rPr>
      </w:pPr>
    </w:p>
    <w:p w:rsidR="00940A43" w:rsidRDefault="00940A43" w:rsidP="00BD3ACA">
      <w:pPr>
        <w:spacing w:after="0"/>
        <w:rPr>
          <w:color w:val="000000" w:themeColor="text1"/>
          <w:szCs w:val="28"/>
        </w:rPr>
      </w:pPr>
    </w:p>
    <w:p w:rsidR="00FE4E38" w:rsidRDefault="00FE4E38" w:rsidP="00BD3ACA">
      <w:pPr>
        <w:spacing w:after="0"/>
        <w:rPr>
          <w:color w:val="000000" w:themeColor="text1"/>
          <w:szCs w:val="28"/>
        </w:rPr>
      </w:pPr>
    </w:p>
    <w:p w:rsidR="008C2320" w:rsidRDefault="008C2320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Pr="00BD57FF" w:rsidRDefault="00BD3ACA" w:rsidP="00BD3ACA">
      <w:pPr>
        <w:spacing w:after="0"/>
        <w:rPr>
          <w:color w:val="000000" w:themeColor="text1"/>
          <w:sz w:val="16"/>
          <w:szCs w:val="16"/>
        </w:rPr>
      </w:pPr>
      <w:r w:rsidRPr="00BD57FF">
        <w:rPr>
          <w:color w:val="000000" w:themeColor="text1"/>
          <w:sz w:val="16"/>
          <w:szCs w:val="16"/>
        </w:rPr>
        <w:t>2</w:t>
      </w:r>
    </w:p>
    <w:p w:rsidR="00BD3ACA" w:rsidRPr="00BD57FF" w:rsidRDefault="00BD3ACA" w:rsidP="00BD3ACA">
      <w:pPr>
        <w:spacing w:after="0"/>
        <w:jc w:val="right"/>
        <w:rPr>
          <w:color w:val="000000" w:themeColor="text1"/>
          <w:sz w:val="16"/>
          <w:szCs w:val="16"/>
        </w:rPr>
      </w:pPr>
    </w:p>
    <w:p w:rsidR="00BD3ACA" w:rsidRPr="00461813" w:rsidRDefault="00BD3ACA" w:rsidP="00BD3ACA">
      <w:pPr>
        <w:spacing w:after="0"/>
        <w:jc w:val="right"/>
        <w:rPr>
          <w:color w:val="808080" w:themeColor="background1" w:themeShade="80"/>
          <w:sz w:val="16"/>
          <w:szCs w:val="16"/>
        </w:rPr>
      </w:pPr>
      <w:r w:rsidRPr="00461813">
        <w:rPr>
          <w:color w:val="808080" w:themeColor="background1" w:themeShade="80"/>
          <w:sz w:val="16"/>
          <w:szCs w:val="16"/>
        </w:rPr>
        <w:t>Продовження додатку Д1</w:t>
      </w:r>
    </w:p>
    <w:p w:rsidR="00BD3ACA" w:rsidRPr="00BD57FF" w:rsidRDefault="00BD3ACA" w:rsidP="00BD3ACA">
      <w:pPr>
        <w:spacing w:after="0"/>
        <w:jc w:val="right"/>
        <w:rPr>
          <w:color w:val="000000" w:themeColor="text1"/>
          <w:sz w:val="16"/>
          <w:szCs w:val="16"/>
        </w:rPr>
      </w:pPr>
    </w:p>
    <w:tbl>
      <w:tblPr>
        <w:tblW w:w="13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6"/>
        <w:gridCol w:w="744"/>
        <w:gridCol w:w="985"/>
        <w:gridCol w:w="865"/>
        <w:gridCol w:w="838"/>
        <w:gridCol w:w="1056"/>
        <w:gridCol w:w="1231"/>
        <w:gridCol w:w="1954"/>
        <w:gridCol w:w="1706"/>
        <w:gridCol w:w="1085"/>
      </w:tblGrid>
      <w:tr w:rsidR="00D061EC" w:rsidRPr="00302DC3" w:rsidTr="00967D23">
        <w:trPr>
          <w:trHeight w:val="534"/>
          <w:jc w:val="center"/>
        </w:trPr>
        <w:tc>
          <w:tcPr>
            <w:tcW w:w="2646" w:type="dxa"/>
            <w:vMerge w:val="restart"/>
            <w:vAlign w:val="center"/>
          </w:tcPr>
          <w:p w:rsidR="00D061EC" w:rsidRPr="00AD3022" w:rsidRDefault="001169B6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AD3022">
              <w:rPr>
                <w:color w:val="808080" w:themeColor="background1" w:themeShade="80"/>
                <w:sz w:val="12"/>
                <w:szCs w:val="12"/>
              </w:rPr>
              <w:t>Сума особливого податку за ставкою 0 відсотків від суми</w:t>
            </w:r>
          </w:p>
        </w:tc>
        <w:tc>
          <w:tcPr>
            <w:tcW w:w="744" w:type="dxa"/>
            <w:vMerge w:val="restart"/>
            <w:tcBorders>
              <w:bottom w:val="single" w:sz="4" w:space="0" w:color="000000"/>
            </w:tcBorders>
            <w:vAlign w:val="center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02DC3">
              <w:rPr>
                <w:color w:val="808080" w:themeColor="background1" w:themeShade="80"/>
                <w:sz w:val="12"/>
                <w:szCs w:val="12"/>
              </w:rPr>
              <w:t>Біржовий курс</w:t>
            </w:r>
          </w:p>
        </w:tc>
        <w:tc>
          <w:tcPr>
            <w:tcW w:w="985" w:type="dxa"/>
            <w:vMerge w:val="restart"/>
            <w:tcBorders>
              <w:bottom w:val="single" w:sz="4" w:space="0" w:color="000000"/>
            </w:tcBorders>
            <w:vAlign w:val="center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02DC3">
              <w:rPr>
                <w:color w:val="808080" w:themeColor="background1" w:themeShade="80"/>
                <w:sz w:val="12"/>
                <w:szCs w:val="12"/>
              </w:rPr>
              <w:t>Перебування в біржовому реєстрі («1» - так, «2» - ні)</w:t>
            </w:r>
          </w:p>
        </w:tc>
        <w:tc>
          <w:tcPr>
            <w:tcW w:w="865" w:type="dxa"/>
            <w:vMerge w:val="restart"/>
            <w:vAlign w:val="center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02DC3">
              <w:rPr>
                <w:color w:val="808080" w:themeColor="background1" w:themeShade="80"/>
                <w:sz w:val="12"/>
                <w:szCs w:val="12"/>
              </w:rPr>
              <w:t>Код за ЄДРПОУ фондової біржі</w:t>
            </w:r>
          </w:p>
        </w:tc>
        <w:tc>
          <w:tcPr>
            <w:tcW w:w="838" w:type="dxa"/>
            <w:vMerge w:val="restart"/>
            <w:vAlign w:val="center"/>
          </w:tcPr>
          <w:p w:rsidR="00D061EC" w:rsidRPr="008077E1" w:rsidRDefault="008077E1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077E1">
              <w:rPr>
                <w:color w:val="808080" w:themeColor="background1" w:themeShade="80"/>
                <w:sz w:val="12"/>
                <w:szCs w:val="12"/>
              </w:rPr>
              <w:t>Кількість цінних паперів / деривативів</w:t>
            </w:r>
          </w:p>
        </w:tc>
        <w:tc>
          <w:tcPr>
            <w:tcW w:w="2287" w:type="dxa"/>
            <w:gridSpan w:val="2"/>
            <w:tcBorders>
              <w:bottom w:val="single" w:sz="4" w:space="0" w:color="000000"/>
            </w:tcBorders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02DC3">
              <w:rPr>
                <w:color w:val="808080" w:themeColor="background1" w:themeShade="80"/>
                <w:sz w:val="12"/>
                <w:szCs w:val="12"/>
              </w:rPr>
              <w:t>Емітент</w:t>
            </w:r>
          </w:p>
        </w:tc>
        <w:tc>
          <w:tcPr>
            <w:tcW w:w="3660" w:type="dxa"/>
            <w:gridSpan w:val="2"/>
            <w:tcBorders>
              <w:bottom w:val="single" w:sz="4" w:space="0" w:color="000000"/>
            </w:tcBorders>
          </w:tcPr>
          <w:p w:rsidR="00D061EC" w:rsidRPr="008077E1" w:rsidRDefault="008077E1" w:rsidP="00011B1D">
            <w:pPr>
              <w:tabs>
                <w:tab w:val="left" w:pos="250"/>
                <w:tab w:val="center" w:pos="1722"/>
              </w:tabs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077E1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Особа, від імені якої сплачується особливий податок </w:t>
            </w:r>
            <w:r w:rsidRPr="008077E1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1085" w:type="dxa"/>
            <w:vMerge w:val="restart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02DC3">
              <w:rPr>
                <w:color w:val="808080" w:themeColor="background1" w:themeShade="80"/>
                <w:sz w:val="12"/>
                <w:szCs w:val="12"/>
                <w:lang w:eastAsia="ru-RU"/>
              </w:rPr>
              <w:t>Форма проведення розрахунку</w:t>
            </w:r>
          </w:p>
        </w:tc>
      </w:tr>
      <w:tr w:rsidR="00D061EC" w:rsidRPr="00302DC3" w:rsidTr="00967D23">
        <w:trPr>
          <w:trHeight w:val="563"/>
          <w:jc w:val="center"/>
        </w:trPr>
        <w:tc>
          <w:tcPr>
            <w:tcW w:w="2646" w:type="dxa"/>
            <w:vMerge/>
            <w:vAlign w:val="center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44" w:type="dxa"/>
            <w:vMerge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85" w:type="dxa"/>
            <w:vMerge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65" w:type="dxa"/>
            <w:vMerge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38" w:type="dxa"/>
            <w:vMerge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56" w:type="dxa"/>
            <w:vAlign w:val="center"/>
          </w:tcPr>
          <w:p w:rsidR="00D061EC" w:rsidRPr="008077E1" w:rsidRDefault="008077E1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077E1">
              <w:rPr>
                <w:color w:val="808080" w:themeColor="background1" w:themeShade="80"/>
                <w:sz w:val="12"/>
                <w:szCs w:val="12"/>
              </w:rPr>
              <w:t>код за ЄДРПОУ / код ЄДРІСІ</w:t>
            </w:r>
          </w:p>
        </w:tc>
        <w:tc>
          <w:tcPr>
            <w:tcW w:w="1231" w:type="dxa"/>
            <w:vAlign w:val="center"/>
          </w:tcPr>
          <w:p w:rsidR="00D061EC" w:rsidRPr="00302DC3" w:rsidRDefault="008077E1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>
              <w:rPr>
                <w:color w:val="808080" w:themeColor="background1" w:themeShade="80"/>
                <w:sz w:val="12"/>
                <w:szCs w:val="12"/>
              </w:rPr>
              <w:t>н</w:t>
            </w:r>
            <w:r w:rsidR="00D061EC" w:rsidRPr="00302DC3">
              <w:rPr>
                <w:color w:val="808080" w:themeColor="background1" w:themeShade="80"/>
                <w:sz w:val="12"/>
                <w:szCs w:val="12"/>
              </w:rPr>
              <w:t>айменування</w:t>
            </w:r>
          </w:p>
        </w:tc>
        <w:tc>
          <w:tcPr>
            <w:tcW w:w="1954" w:type="dxa"/>
          </w:tcPr>
          <w:p w:rsidR="00D061EC" w:rsidRPr="008077E1" w:rsidRDefault="008077E1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077E1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код за ЄДРПОУ </w:t>
            </w:r>
            <w:r w:rsidRPr="008077E1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8077E1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ЄДРІСІ / </w:t>
            </w:r>
            <w:r w:rsidRPr="008077E1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8077E1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8077E1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8077E1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8077E1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8077E1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8077E1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  <w:r w:rsidRPr="008077E1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нерезидента</w:t>
            </w:r>
          </w:p>
        </w:tc>
        <w:tc>
          <w:tcPr>
            <w:tcW w:w="1706" w:type="dxa"/>
          </w:tcPr>
          <w:p w:rsidR="00D061EC" w:rsidRPr="008077E1" w:rsidRDefault="008077E1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077E1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найменування </w:t>
            </w:r>
            <w:r w:rsidRPr="008077E1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8077E1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П.І.Б. </w:t>
            </w:r>
            <w:r w:rsidRPr="008077E1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</w:p>
        </w:tc>
        <w:tc>
          <w:tcPr>
            <w:tcW w:w="1085" w:type="dxa"/>
            <w:vMerge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D061EC" w:rsidRPr="00302DC3" w:rsidTr="008A45E1">
        <w:trPr>
          <w:jc w:val="center"/>
        </w:trPr>
        <w:tc>
          <w:tcPr>
            <w:tcW w:w="2646" w:type="dxa"/>
            <w:vAlign w:val="center"/>
          </w:tcPr>
          <w:p w:rsidR="00D061EC" w:rsidRPr="00302DC3" w:rsidRDefault="001169B6" w:rsidP="001169B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744" w:type="dxa"/>
          </w:tcPr>
          <w:p w:rsidR="00D061EC" w:rsidRPr="00302DC3" w:rsidRDefault="00D10766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985" w:type="dxa"/>
          </w:tcPr>
          <w:p w:rsidR="00D061EC" w:rsidRPr="00302DC3" w:rsidRDefault="00D10766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865" w:type="dxa"/>
          </w:tcPr>
          <w:p w:rsidR="00D061EC" w:rsidRPr="00302DC3" w:rsidRDefault="00D10766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838" w:type="dxa"/>
          </w:tcPr>
          <w:p w:rsidR="00D061EC" w:rsidRPr="00302DC3" w:rsidRDefault="00D10766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056" w:type="dxa"/>
          </w:tcPr>
          <w:p w:rsidR="00D061EC" w:rsidRPr="00302DC3" w:rsidRDefault="00D10766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21</w:t>
            </w:r>
          </w:p>
        </w:tc>
        <w:tc>
          <w:tcPr>
            <w:tcW w:w="1231" w:type="dxa"/>
          </w:tcPr>
          <w:p w:rsidR="00D061EC" w:rsidRPr="00302DC3" w:rsidRDefault="00D10766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22</w:t>
            </w:r>
          </w:p>
        </w:tc>
        <w:tc>
          <w:tcPr>
            <w:tcW w:w="1954" w:type="dxa"/>
          </w:tcPr>
          <w:p w:rsidR="00D061EC" w:rsidRPr="00302DC3" w:rsidRDefault="00D10766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23</w:t>
            </w:r>
          </w:p>
        </w:tc>
        <w:tc>
          <w:tcPr>
            <w:tcW w:w="1706" w:type="dxa"/>
          </w:tcPr>
          <w:p w:rsidR="00D061EC" w:rsidRPr="00302DC3" w:rsidRDefault="00D10766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24</w:t>
            </w:r>
          </w:p>
        </w:tc>
        <w:tc>
          <w:tcPr>
            <w:tcW w:w="1085" w:type="dxa"/>
          </w:tcPr>
          <w:p w:rsidR="00D061EC" w:rsidRPr="00302DC3" w:rsidRDefault="00D10766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25</w:t>
            </w:r>
          </w:p>
        </w:tc>
      </w:tr>
      <w:tr w:rsidR="00BD3ACA" w:rsidRPr="00302DC3" w:rsidTr="00FE4E38">
        <w:trPr>
          <w:jc w:val="center"/>
        </w:trPr>
        <w:tc>
          <w:tcPr>
            <w:tcW w:w="13110" w:type="dxa"/>
            <w:gridSpan w:val="10"/>
          </w:tcPr>
          <w:p w:rsidR="00BD3ACA" w:rsidRPr="00302DC3" w:rsidRDefault="00BD3ACA" w:rsidP="00FE4E38">
            <w:pPr>
              <w:spacing w:after="0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BD3ACA" w:rsidRPr="00302DC3" w:rsidTr="00FE4E38">
        <w:trPr>
          <w:jc w:val="center"/>
        </w:trPr>
        <w:tc>
          <w:tcPr>
            <w:tcW w:w="13110" w:type="dxa"/>
            <w:gridSpan w:val="10"/>
          </w:tcPr>
          <w:p w:rsidR="00BD3ACA" w:rsidRPr="00302DC3" w:rsidRDefault="007E3172" w:rsidP="00FE4E38">
            <w:pPr>
              <w:spacing w:after="0"/>
              <w:jc w:val="left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D061EC" w:rsidRPr="000D50CC" w:rsidTr="00091045">
        <w:trPr>
          <w:jc w:val="center"/>
        </w:trPr>
        <w:tc>
          <w:tcPr>
            <w:tcW w:w="2646" w:type="dxa"/>
            <w:vAlign w:val="center"/>
          </w:tcPr>
          <w:p w:rsidR="00D061EC" w:rsidRPr="00FC5E84" w:rsidRDefault="0017227D" w:rsidP="00D061EC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  <w:r w:rsidR="00D061EC" w:rsidRPr="00FC5E84">
              <w:rPr>
                <w:b/>
                <w:color w:val="808080" w:themeColor="background1" w:themeShade="80"/>
                <w:sz w:val="16"/>
                <w:szCs w:val="16"/>
              </w:rPr>
              <w:t xml:space="preserve">  </w:t>
            </w:r>
          </w:p>
        </w:tc>
        <w:tc>
          <w:tcPr>
            <w:tcW w:w="744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85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65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38" w:type="dxa"/>
          </w:tcPr>
          <w:p w:rsidR="00D061EC" w:rsidRPr="00FC5E84" w:rsidRDefault="00D061EC" w:rsidP="00FE4E38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b/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31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54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  <w:lang w:val="en-US" w:eastAsia="ru-RU"/>
              </w:rPr>
            </w:pPr>
          </w:p>
        </w:tc>
        <w:tc>
          <w:tcPr>
            <w:tcW w:w="1085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</w:tr>
      <w:tr w:rsidR="00BD3ACA" w:rsidRPr="00302DC3" w:rsidTr="00FE4E38">
        <w:trPr>
          <w:jc w:val="center"/>
        </w:trPr>
        <w:tc>
          <w:tcPr>
            <w:tcW w:w="13110" w:type="dxa"/>
            <w:gridSpan w:val="10"/>
          </w:tcPr>
          <w:p w:rsidR="00BD3ACA" w:rsidRPr="00FC5E84" w:rsidRDefault="00BD3ACA" w:rsidP="00FE4E38">
            <w:pPr>
              <w:spacing w:after="0"/>
              <w:jc w:val="left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i/>
                <w:color w:val="808080" w:themeColor="background1" w:themeShade="80"/>
                <w:sz w:val="16"/>
                <w:szCs w:val="16"/>
              </w:rPr>
              <w:t>1.2</w:t>
            </w:r>
            <w:r w:rsidR="007E3172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FC5E84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D061EC" w:rsidRPr="00302DC3" w:rsidTr="00C16011">
        <w:trPr>
          <w:jc w:val="center"/>
        </w:trPr>
        <w:tc>
          <w:tcPr>
            <w:tcW w:w="2646" w:type="dxa"/>
            <w:vAlign w:val="center"/>
          </w:tcPr>
          <w:p w:rsidR="00D061EC" w:rsidRPr="00FC5E84" w:rsidRDefault="0017227D" w:rsidP="00D061EC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38" w:type="dxa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56" w:type="dxa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6" w:type="dxa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5" w:type="dxa"/>
          </w:tcPr>
          <w:p w:rsidR="00D061EC" w:rsidRPr="00302DC3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D3ACA" w:rsidRPr="00302DC3" w:rsidTr="00FE4E38">
        <w:trPr>
          <w:jc w:val="center"/>
        </w:trPr>
        <w:tc>
          <w:tcPr>
            <w:tcW w:w="13110" w:type="dxa"/>
            <w:gridSpan w:val="10"/>
          </w:tcPr>
          <w:p w:rsidR="00BD3ACA" w:rsidRPr="00FC5E84" w:rsidRDefault="00BD3ACA" w:rsidP="00FE4E38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BD3ACA" w:rsidRPr="00302DC3" w:rsidTr="00FE4E38">
        <w:trPr>
          <w:jc w:val="center"/>
        </w:trPr>
        <w:tc>
          <w:tcPr>
            <w:tcW w:w="13110" w:type="dxa"/>
            <w:gridSpan w:val="10"/>
          </w:tcPr>
          <w:p w:rsidR="00BD3ACA" w:rsidRPr="00FC5E84" w:rsidRDefault="00DE6862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  <w:r w:rsidR="007E3172" w:rsidRPr="00302DC3">
              <w:rPr>
                <w:i/>
                <w:color w:val="808080" w:themeColor="background1" w:themeShade="80"/>
                <w:sz w:val="16"/>
                <w:szCs w:val="16"/>
              </w:rPr>
              <w:t>.1</w:t>
            </w:r>
            <w:r w:rsidR="007E3172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7E3172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 w:rsidR="007E3172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7E3172"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7E3172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7E3172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7E3172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D061EC" w:rsidRPr="007601CE" w:rsidTr="00B80ED4">
        <w:trPr>
          <w:jc w:val="center"/>
        </w:trPr>
        <w:tc>
          <w:tcPr>
            <w:tcW w:w="2646" w:type="dxa"/>
            <w:vAlign w:val="center"/>
          </w:tcPr>
          <w:p w:rsidR="00D061EC" w:rsidRPr="00FC5E84" w:rsidRDefault="0017227D" w:rsidP="00FE4E38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85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65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38" w:type="dxa"/>
          </w:tcPr>
          <w:p w:rsidR="00D061EC" w:rsidRPr="00FC5E84" w:rsidRDefault="00D061EC" w:rsidP="00FE4E38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b/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31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54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</w:tr>
      <w:tr w:rsidR="00BD3ACA" w:rsidRPr="00302DC3" w:rsidTr="00FE4E38">
        <w:trPr>
          <w:jc w:val="center"/>
        </w:trPr>
        <w:tc>
          <w:tcPr>
            <w:tcW w:w="13110" w:type="dxa"/>
            <w:gridSpan w:val="10"/>
          </w:tcPr>
          <w:p w:rsidR="00BD3ACA" w:rsidRPr="00FC5E84" w:rsidRDefault="00BD3ACA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i/>
                <w:color w:val="808080" w:themeColor="background1" w:themeShade="80"/>
                <w:sz w:val="16"/>
                <w:szCs w:val="16"/>
              </w:rPr>
              <w:t>2.2</w:t>
            </w:r>
            <w:r w:rsidR="007E3172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FC5E84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D061EC" w:rsidRPr="00BD57FF" w:rsidTr="00CC71CA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61EC" w:rsidRPr="00FC5E84" w:rsidRDefault="0017227D" w:rsidP="00D061EC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D061EC" w:rsidRPr="00BD57FF" w:rsidTr="00CE734D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61EC" w:rsidRPr="00FC5E84" w:rsidRDefault="0017227D" w:rsidP="00D061EC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</w:tcPr>
          <w:p w:rsidR="00D061EC" w:rsidRPr="00FC5E84" w:rsidRDefault="00D061EC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D061EC" w:rsidRPr="00BD57FF" w:rsidTr="00DE16FE">
        <w:trPr>
          <w:jc w:val="center"/>
        </w:trPr>
        <w:tc>
          <w:tcPr>
            <w:tcW w:w="2646" w:type="dxa"/>
            <w:shd w:val="clear" w:color="auto" w:fill="auto"/>
          </w:tcPr>
          <w:p w:rsidR="00D061EC" w:rsidRPr="00FC5E84" w:rsidRDefault="0017227D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8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56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6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D061EC" w:rsidRPr="00BD57FF" w:rsidTr="000C2E63">
        <w:trPr>
          <w:jc w:val="center"/>
        </w:trPr>
        <w:tc>
          <w:tcPr>
            <w:tcW w:w="2646" w:type="dxa"/>
            <w:shd w:val="clear" w:color="auto" w:fill="auto"/>
          </w:tcPr>
          <w:p w:rsidR="00D061EC" w:rsidRPr="00FC5E84" w:rsidRDefault="0017227D" w:rsidP="00D061EC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8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D061EC" w:rsidRPr="00BD57FF" w:rsidTr="005D3139">
        <w:trPr>
          <w:jc w:val="center"/>
        </w:trPr>
        <w:tc>
          <w:tcPr>
            <w:tcW w:w="2646" w:type="dxa"/>
            <w:shd w:val="clear" w:color="auto" w:fill="auto"/>
          </w:tcPr>
          <w:p w:rsidR="00D061EC" w:rsidRPr="00FC5E84" w:rsidRDefault="0017227D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8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56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6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D061EC" w:rsidRPr="00BD57FF" w:rsidTr="005B002B">
        <w:trPr>
          <w:jc w:val="center"/>
        </w:trPr>
        <w:tc>
          <w:tcPr>
            <w:tcW w:w="2646" w:type="dxa"/>
            <w:shd w:val="clear" w:color="auto" w:fill="auto"/>
          </w:tcPr>
          <w:p w:rsidR="00D061EC" w:rsidRPr="00FC5E84" w:rsidRDefault="0017227D" w:rsidP="00D061EC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5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8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31" w:type="dxa"/>
            <w:shd w:val="clear" w:color="auto" w:fill="auto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061EC" w:rsidRPr="00FC5E84" w:rsidRDefault="00D061EC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C5E8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</w:tbl>
    <w:p w:rsidR="00BD3ACA" w:rsidRPr="00BD57FF" w:rsidRDefault="00BD3ACA" w:rsidP="00BD3ACA">
      <w:pPr>
        <w:spacing w:after="0"/>
        <w:rPr>
          <w:color w:val="000000" w:themeColor="text1"/>
        </w:rPr>
      </w:pPr>
    </w:p>
    <w:p w:rsidR="008077E1" w:rsidRPr="008077E1" w:rsidRDefault="008077E1" w:rsidP="008077E1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8077E1">
        <w:rPr>
          <w:color w:val="808080" w:themeColor="background1" w:themeShade="80"/>
          <w:sz w:val="16"/>
          <w:szCs w:val="16"/>
        </w:rPr>
        <w:t>Керівник (уповноважена особа) / фізична особа (представник),</w:t>
      </w:r>
    </w:p>
    <w:p w:rsidR="008077E1" w:rsidRPr="008077E1" w:rsidRDefault="005F388A" w:rsidP="008077E1">
      <w:pPr>
        <w:spacing w:after="0"/>
        <w:jc w:val="left"/>
        <w:rPr>
          <w:bCs/>
          <w:color w:val="808080" w:themeColor="background1" w:themeShade="80"/>
          <w:sz w:val="16"/>
          <w:szCs w:val="16"/>
        </w:rPr>
      </w:pPr>
      <w:r w:rsidRPr="005F388A">
        <w:rPr>
          <w:noProof/>
          <w:color w:val="808080" w:themeColor="background1" w:themeShade="80"/>
          <w:sz w:val="16"/>
          <w:szCs w:val="16"/>
          <w:lang w:val="ru-RU" w:eastAsia="ru-RU"/>
        </w:rPr>
        <w:pict>
          <v:shape id="_x0000_s1032" style="position:absolute;margin-left:283.7pt;margin-top:1.55pt;width:51.45pt;height:29.45pt;z-index:251666432" coordsize="1029,589" path="m651,1hdc634,9,614,13,601,26v-9,9,-4,27,-12,37c579,75,564,80,551,88,499,159,441,194,376,251v-47,41,-90,92,-150,113c168,447,86,533,,589,4,560,3,530,13,502,46,413,253,330,338,314v22,63,13,158,-50,200c276,522,251,524,251,539v,13,25,-8,37,-12c432,412,367,455,476,389v8,-13,25,-53,25,-38c501,446,411,446,564,401v92,-62,,-4,,13c564,427,590,407,601,401v26,-15,48,-37,75,-50c710,334,759,311,789,289v43,-31,88,-62,125,-100c939,164,989,113,989,113,1029,,926,184,914,201v-17,25,-80,78,-50,75c983,263,951,292,989,251e" filled="f">
            <v:path arrowok="t"/>
          </v:shape>
        </w:pict>
      </w:r>
      <w:r w:rsidR="008077E1" w:rsidRPr="008077E1">
        <w:rPr>
          <w:bCs/>
          <w:color w:val="808080" w:themeColor="background1" w:themeShade="80"/>
          <w:sz w:val="16"/>
          <w:szCs w:val="16"/>
        </w:rPr>
        <w:t>реєстраційний номер облікової картки</w:t>
      </w:r>
    </w:p>
    <w:p w:rsidR="009E6DFB" w:rsidRPr="008077E1" w:rsidRDefault="008077E1" w:rsidP="008077E1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8077E1">
        <w:rPr>
          <w:bCs/>
          <w:color w:val="808080" w:themeColor="background1" w:themeShade="80"/>
          <w:sz w:val="16"/>
          <w:szCs w:val="16"/>
        </w:rPr>
        <w:t xml:space="preserve">платника податку або </w:t>
      </w:r>
      <w:r w:rsidRPr="008077E1">
        <w:rPr>
          <w:color w:val="808080" w:themeColor="background1" w:themeShade="80"/>
          <w:sz w:val="16"/>
          <w:szCs w:val="16"/>
        </w:rPr>
        <w:t>серія</w:t>
      </w:r>
      <w:r w:rsidRPr="008077E1">
        <w:rPr>
          <w:bCs/>
          <w:color w:val="808080" w:themeColor="background1" w:themeShade="80"/>
          <w:sz w:val="16"/>
          <w:szCs w:val="16"/>
        </w:rPr>
        <w:t xml:space="preserve"> </w:t>
      </w:r>
      <w:r w:rsidRPr="008077E1">
        <w:rPr>
          <w:color w:val="808080" w:themeColor="background1" w:themeShade="80"/>
          <w:sz w:val="16"/>
          <w:szCs w:val="16"/>
        </w:rPr>
        <w:t>та номер паспорта</w:t>
      </w:r>
      <w:r w:rsidRPr="008077E1">
        <w:rPr>
          <w:color w:val="808080" w:themeColor="background1" w:themeShade="80"/>
          <w:sz w:val="16"/>
          <w:szCs w:val="16"/>
          <w:vertAlign w:val="superscript"/>
        </w:rPr>
        <w:t>1</w:t>
      </w:r>
      <w:r w:rsidR="00BD3ACA" w:rsidRPr="008077E1">
        <w:rPr>
          <w:color w:val="808080" w:themeColor="background1" w:themeShade="80"/>
          <w:sz w:val="16"/>
          <w:szCs w:val="16"/>
        </w:rPr>
        <w:t xml:space="preserve">        </w:t>
      </w:r>
    </w:p>
    <w:tbl>
      <w:tblPr>
        <w:tblpPr w:leftFromText="180" w:rightFromText="180" w:vertAnchor="text" w:horzAnchor="page" w:tblpX="3211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9E6DFB" w:rsidRPr="009E6DFB" w:rsidTr="009E6DFB">
        <w:trPr>
          <w:trHeight w:val="138"/>
        </w:trPr>
        <w:tc>
          <w:tcPr>
            <w:tcW w:w="331" w:type="dxa"/>
          </w:tcPr>
          <w:p w:rsidR="009E6DFB" w:rsidRPr="003878E1" w:rsidRDefault="009E6DFB" w:rsidP="009E6DFB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9E6DFB" w:rsidRPr="003878E1" w:rsidRDefault="009E6DFB" w:rsidP="009E6DFB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331" w:type="dxa"/>
          </w:tcPr>
          <w:p w:rsidR="009E6DFB" w:rsidRPr="003878E1" w:rsidRDefault="009E6DFB" w:rsidP="009E6DFB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331" w:type="dxa"/>
          </w:tcPr>
          <w:p w:rsidR="009E6DFB" w:rsidRPr="003878E1" w:rsidRDefault="009E6DFB" w:rsidP="009E6DFB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331" w:type="dxa"/>
          </w:tcPr>
          <w:p w:rsidR="009E6DFB" w:rsidRPr="003878E1" w:rsidRDefault="009E6DFB" w:rsidP="009E6DFB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331" w:type="dxa"/>
          </w:tcPr>
          <w:p w:rsidR="009E6DFB" w:rsidRPr="003878E1" w:rsidRDefault="009E6DFB" w:rsidP="009E6DFB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331" w:type="dxa"/>
          </w:tcPr>
          <w:p w:rsidR="009E6DFB" w:rsidRPr="003878E1" w:rsidRDefault="009E6DFB" w:rsidP="009E6DFB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331" w:type="dxa"/>
          </w:tcPr>
          <w:p w:rsidR="009E6DFB" w:rsidRPr="003878E1" w:rsidRDefault="009E6DFB" w:rsidP="009E6DFB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9E6DFB" w:rsidRPr="003878E1" w:rsidRDefault="009E6DFB" w:rsidP="009E6DFB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332" w:type="dxa"/>
          </w:tcPr>
          <w:p w:rsidR="009E6DFB" w:rsidRPr="003878E1" w:rsidRDefault="009E6DFB" w:rsidP="009E6DFB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3</w:t>
            </w:r>
          </w:p>
        </w:tc>
      </w:tr>
    </w:tbl>
    <w:p w:rsidR="00BD3ACA" w:rsidRPr="009E6DFB" w:rsidRDefault="00BD3ACA" w:rsidP="00BD3AC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9E6DFB">
        <w:rPr>
          <w:color w:val="808080" w:themeColor="background1" w:themeShade="80"/>
          <w:sz w:val="16"/>
          <w:szCs w:val="16"/>
        </w:rPr>
        <w:t xml:space="preserve">           </w:t>
      </w:r>
      <w:r w:rsidR="00FB3B9D" w:rsidRPr="009E6DFB">
        <w:rPr>
          <w:noProof/>
          <w:color w:val="808080" w:themeColor="background1" w:themeShade="80"/>
          <w:sz w:val="16"/>
          <w:szCs w:val="16"/>
          <w:lang w:val="ru-RU" w:eastAsia="ru-RU"/>
        </w:rPr>
        <w:t xml:space="preserve">                                                                    </w:t>
      </w:r>
      <w:r w:rsidRPr="009E6DFB">
        <w:rPr>
          <w:color w:val="808080" w:themeColor="background1" w:themeShade="80"/>
          <w:sz w:val="16"/>
          <w:szCs w:val="16"/>
        </w:rPr>
        <w:t xml:space="preserve">       ____________</w:t>
      </w:r>
      <w:r w:rsidR="00A35295">
        <w:rPr>
          <w:color w:val="808080" w:themeColor="background1" w:themeShade="80"/>
          <w:sz w:val="16"/>
          <w:szCs w:val="16"/>
        </w:rPr>
        <w:t xml:space="preserve">                               </w:t>
      </w:r>
      <w:r w:rsidR="00CD2944" w:rsidRPr="009E6DFB">
        <w:rPr>
          <w:b/>
          <w:color w:val="808080" w:themeColor="background1" w:themeShade="80"/>
          <w:sz w:val="16"/>
          <w:szCs w:val="16"/>
          <w:u w:val="single"/>
        </w:rPr>
        <w:t xml:space="preserve"> </w:t>
      </w:r>
      <w:r w:rsidR="00CD2944" w:rsidRPr="008077E1">
        <w:rPr>
          <w:b/>
          <w:color w:val="0070C0"/>
          <w:sz w:val="16"/>
          <w:szCs w:val="16"/>
          <w:u w:val="single"/>
        </w:rPr>
        <w:t>О.О. Орлов</w:t>
      </w:r>
    </w:p>
    <w:p w:rsidR="00BD3ACA" w:rsidRPr="009E6DFB" w:rsidRDefault="00BD3ACA" w:rsidP="00BD3AC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9E6DFB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(підпис)              </w:t>
      </w:r>
      <w:r w:rsidR="00A35295">
        <w:rPr>
          <w:color w:val="808080" w:themeColor="background1" w:themeShade="80"/>
          <w:sz w:val="16"/>
          <w:szCs w:val="16"/>
        </w:rPr>
        <w:t xml:space="preserve">                  </w:t>
      </w:r>
      <w:r w:rsidRPr="009E6DFB">
        <w:rPr>
          <w:color w:val="808080" w:themeColor="background1" w:themeShade="80"/>
          <w:sz w:val="16"/>
          <w:szCs w:val="16"/>
        </w:rPr>
        <w:t xml:space="preserve"> (ініціали та прізвище)</w:t>
      </w:r>
    </w:p>
    <w:p w:rsidR="00BD3ACA" w:rsidRPr="009E6DFB" w:rsidRDefault="00BD3ACA" w:rsidP="00BD3AC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9E6DFB">
        <w:rPr>
          <w:color w:val="808080" w:themeColor="background1" w:themeShade="80"/>
          <w:sz w:val="16"/>
          <w:szCs w:val="16"/>
        </w:rPr>
        <w:t xml:space="preserve">             </w:t>
      </w:r>
    </w:p>
    <w:p w:rsidR="008077E1" w:rsidRPr="008077E1" w:rsidRDefault="008077E1" w:rsidP="008077E1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8077E1">
        <w:rPr>
          <w:color w:val="808080" w:themeColor="background1" w:themeShade="80"/>
          <w:sz w:val="16"/>
          <w:szCs w:val="16"/>
        </w:rPr>
        <w:t xml:space="preserve">Головний бухгалтер (уповноважена особа з ведення бухгалтерського обліку), </w:t>
      </w:r>
    </w:p>
    <w:p w:rsidR="008077E1" w:rsidRPr="008077E1" w:rsidRDefault="008077E1" w:rsidP="008077E1">
      <w:pPr>
        <w:spacing w:after="0"/>
        <w:jc w:val="left"/>
        <w:rPr>
          <w:bCs/>
          <w:color w:val="808080" w:themeColor="background1" w:themeShade="80"/>
          <w:sz w:val="16"/>
          <w:szCs w:val="16"/>
        </w:rPr>
      </w:pPr>
      <w:r w:rsidRPr="008077E1">
        <w:rPr>
          <w:bCs/>
          <w:color w:val="808080" w:themeColor="background1" w:themeShade="80"/>
          <w:sz w:val="16"/>
          <w:szCs w:val="16"/>
        </w:rPr>
        <w:t xml:space="preserve">реєстраційний номер облікової картки платника податку </w:t>
      </w:r>
    </w:p>
    <w:p w:rsidR="00BD3ACA" w:rsidRPr="009E6DFB" w:rsidRDefault="008077E1" w:rsidP="008077E1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8077E1">
        <w:rPr>
          <w:bCs/>
          <w:color w:val="808080" w:themeColor="background1" w:themeShade="80"/>
          <w:sz w:val="16"/>
          <w:szCs w:val="16"/>
        </w:rPr>
        <w:t xml:space="preserve">або </w:t>
      </w:r>
      <w:r w:rsidRPr="008077E1">
        <w:rPr>
          <w:color w:val="808080" w:themeColor="background1" w:themeShade="80"/>
          <w:sz w:val="16"/>
          <w:szCs w:val="16"/>
        </w:rPr>
        <w:t>серія</w:t>
      </w:r>
      <w:r w:rsidRPr="008077E1">
        <w:rPr>
          <w:bCs/>
          <w:color w:val="808080" w:themeColor="background1" w:themeShade="80"/>
          <w:sz w:val="16"/>
          <w:szCs w:val="16"/>
        </w:rPr>
        <w:t xml:space="preserve"> </w:t>
      </w:r>
      <w:r w:rsidRPr="008077E1">
        <w:rPr>
          <w:color w:val="808080" w:themeColor="background1" w:themeShade="80"/>
          <w:sz w:val="16"/>
          <w:szCs w:val="16"/>
        </w:rPr>
        <w:t>та номер паспорта</w:t>
      </w:r>
      <w:r w:rsidRPr="008077E1">
        <w:rPr>
          <w:color w:val="808080" w:themeColor="background1" w:themeShade="80"/>
          <w:sz w:val="16"/>
          <w:szCs w:val="16"/>
          <w:vertAlign w:val="superscript"/>
        </w:rPr>
        <w:t>1</w:t>
      </w:r>
      <w:r w:rsidR="00BD3ACA" w:rsidRPr="009E6DFB">
        <w:rPr>
          <w:color w:val="808080" w:themeColor="background1" w:themeShade="80"/>
          <w:sz w:val="16"/>
          <w:szCs w:val="16"/>
        </w:rPr>
        <w:t xml:space="preserve">                          </w:t>
      </w:r>
      <w:r>
        <w:rPr>
          <w:color w:val="808080" w:themeColor="background1" w:themeShade="80"/>
          <w:sz w:val="16"/>
          <w:szCs w:val="16"/>
        </w:rPr>
        <w:tab/>
      </w:r>
      <w:r>
        <w:rPr>
          <w:color w:val="808080" w:themeColor="background1" w:themeShade="80"/>
          <w:sz w:val="16"/>
          <w:szCs w:val="16"/>
        </w:rPr>
        <w:tab/>
      </w:r>
      <w:r>
        <w:rPr>
          <w:color w:val="808080" w:themeColor="background1" w:themeShade="80"/>
          <w:sz w:val="16"/>
          <w:szCs w:val="16"/>
        </w:rPr>
        <w:tab/>
      </w:r>
      <w:r w:rsidR="00874D24">
        <w:rPr>
          <w:color w:val="808080" w:themeColor="background1" w:themeShade="80"/>
          <w:sz w:val="16"/>
          <w:szCs w:val="16"/>
        </w:rPr>
        <w:t xml:space="preserve">            </w:t>
      </w:r>
      <w:r w:rsidR="005C04B9">
        <w:rPr>
          <w:color w:val="808080" w:themeColor="background1" w:themeShade="80"/>
          <w:sz w:val="16"/>
          <w:szCs w:val="16"/>
        </w:rPr>
        <w:t xml:space="preserve">    </w:t>
      </w:r>
      <w:r w:rsidR="00874D24">
        <w:rPr>
          <w:color w:val="808080" w:themeColor="background1" w:themeShade="80"/>
          <w:sz w:val="16"/>
          <w:szCs w:val="16"/>
        </w:rPr>
        <w:t xml:space="preserve"> </w:t>
      </w:r>
      <w:r w:rsidR="00A35295">
        <w:rPr>
          <w:color w:val="808080" w:themeColor="background1" w:themeShade="80"/>
          <w:sz w:val="16"/>
          <w:szCs w:val="16"/>
        </w:rPr>
        <w:t xml:space="preserve"> </w:t>
      </w:r>
      <w:r w:rsidR="00BD3ACA" w:rsidRPr="009E6DFB">
        <w:rPr>
          <w:color w:val="808080" w:themeColor="background1" w:themeShade="80"/>
          <w:sz w:val="16"/>
          <w:szCs w:val="16"/>
        </w:rPr>
        <w:t>__________</w:t>
      </w:r>
      <w:r w:rsidR="00A35295">
        <w:rPr>
          <w:color w:val="808080" w:themeColor="background1" w:themeShade="80"/>
          <w:sz w:val="16"/>
          <w:szCs w:val="16"/>
        </w:rPr>
        <w:t xml:space="preserve">      </w:t>
      </w:r>
      <w:r w:rsidR="00BD3ACA" w:rsidRPr="009E6DFB">
        <w:rPr>
          <w:color w:val="808080" w:themeColor="background1" w:themeShade="80"/>
          <w:sz w:val="16"/>
          <w:szCs w:val="16"/>
        </w:rPr>
        <w:t>__________________</w:t>
      </w:r>
    </w:p>
    <w:p w:rsidR="00BD3ACA" w:rsidRPr="009E6DFB" w:rsidRDefault="00BD3ACA" w:rsidP="00BD3AC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9E6DFB">
        <w:rPr>
          <w:color w:val="808080" w:themeColor="background1" w:themeShade="80"/>
          <w:sz w:val="16"/>
          <w:szCs w:val="16"/>
        </w:rPr>
        <w:t xml:space="preserve">                                                    </w:t>
      </w:r>
      <w:r w:rsidR="008077E1" w:rsidRPr="009E6DFB">
        <w:rPr>
          <w:noProof/>
          <w:color w:val="808080" w:themeColor="background1" w:themeShade="80"/>
          <w:sz w:val="16"/>
          <w:szCs w:val="16"/>
          <w:lang w:val="ru-RU" w:eastAsia="ru-RU"/>
        </w:rPr>
        <w:drawing>
          <wp:inline distT="0" distB="0" distL="0" distR="0">
            <wp:extent cx="1668145" cy="168275"/>
            <wp:effectExtent l="19050" t="0" r="825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DFB">
        <w:rPr>
          <w:color w:val="808080" w:themeColor="background1" w:themeShade="80"/>
          <w:sz w:val="16"/>
          <w:szCs w:val="16"/>
        </w:rPr>
        <w:t xml:space="preserve">                     </w:t>
      </w:r>
      <w:r w:rsidR="005C04B9">
        <w:rPr>
          <w:color w:val="808080" w:themeColor="background1" w:themeShade="80"/>
          <w:sz w:val="16"/>
          <w:szCs w:val="16"/>
        </w:rPr>
        <w:t xml:space="preserve"> </w:t>
      </w:r>
      <w:r w:rsidRPr="009E6DFB">
        <w:rPr>
          <w:color w:val="808080" w:themeColor="background1" w:themeShade="80"/>
          <w:sz w:val="16"/>
          <w:szCs w:val="16"/>
        </w:rPr>
        <w:t xml:space="preserve"> (підпис)               (ініціали та прізвище)</w:t>
      </w:r>
    </w:p>
    <w:p w:rsidR="00BD3ACA" w:rsidRPr="009E6DFB" w:rsidRDefault="00BD3ACA" w:rsidP="00BD3ACA">
      <w:pPr>
        <w:spacing w:after="0"/>
        <w:jc w:val="both"/>
        <w:rPr>
          <w:color w:val="808080" w:themeColor="background1" w:themeShade="80"/>
          <w:sz w:val="27"/>
          <w:szCs w:val="27"/>
          <w:vertAlign w:val="superscript"/>
        </w:rPr>
      </w:pPr>
    </w:p>
    <w:p w:rsidR="00A35295" w:rsidRPr="00A35295" w:rsidRDefault="00A35295" w:rsidP="00A35295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6"/>
          <w:szCs w:val="16"/>
        </w:rPr>
      </w:pPr>
      <w:r w:rsidRPr="00A35295">
        <w:rPr>
          <w:color w:val="808080" w:themeColor="background1" w:themeShade="80"/>
          <w:sz w:val="16"/>
          <w:szCs w:val="16"/>
          <w:vertAlign w:val="superscript"/>
        </w:rPr>
        <w:t>1</w:t>
      </w:r>
      <w:r w:rsidRPr="00A35295">
        <w:rPr>
          <w:color w:val="808080" w:themeColor="background1" w:themeShade="80"/>
          <w:sz w:val="16"/>
          <w:szCs w:val="16"/>
        </w:rPr>
        <w:t xml:space="preserve"> Заповнюється фізичними особами,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державної податкової служби і мають відмітку у паспорті.</w:t>
      </w:r>
    </w:p>
    <w:p w:rsidR="00A35295" w:rsidRPr="00A35295" w:rsidRDefault="00A35295" w:rsidP="00A35295">
      <w:pPr>
        <w:spacing w:after="0"/>
        <w:jc w:val="both"/>
        <w:rPr>
          <w:rStyle w:val="rvts82"/>
          <w:color w:val="808080" w:themeColor="background1" w:themeShade="80"/>
          <w:sz w:val="16"/>
          <w:szCs w:val="16"/>
        </w:rPr>
      </w:pPr>
      <w:r w:rsidRPr="00A35295">
        <w:rPr>
          <w:color w:val="808080" w:themeColor="background1" w:themeShade="80"/>
          <w:sz w:val="16"/>
          <w:szCs w:val="16"/>
          <w:vertAlign w:val="superscript"/>
        </w:rPr>
        <w:t xml:space="preserve">2 </w:t>
      </w:r>
      <w:r w:rsidRPr="00A35295">
        <w:rPr>
          <w:color w:val="808080" w:themeColor="background1" w:themeShade="80"/>
          <w:sz w:val="16"/>
          <w:szCs w:val="16"/>
        </w:rPr>
        <w:t xml:space="preserve">Покупець цінних паперів або особа, </w:t>
      </w:r>
      <w:r w:rsidRPr="00A35295">
        <w:rPr>
          <w:rStyle w:val="rvts82"/>
          <w:color w:val="808080" w:themeColor="background1" w:themeShade="80"/>
          <w:sz w:val="16"/>
          <w:szCs w:val="16"/>
        </w:rPr>
        <w:t>яка діє в інтересах третьої сторони на підставі договору.</w:t>
      </w:r>
    </w:p>
    <w:p w:rsidR="00A35295" w:rsidRPr="00A35295" w:rsidRDefault="00A35295" w:rsidP="00A35295">
      <w:pPr>
        <w:spacing w:after="0"/>
        <w:jc w:val="both"/>
        <w:rPr>
          <w:color w:val="808080" w:themeColor="background1" w:themeShade="80"/>
          <w:sz w:val="16"/>
          <w:szCs w:val="16"/>
        </w:rPr>
      </w:pPr>
      <w:r w:rsidRPr="00A35295">
        <w:rPr>
          <w:rStyle w:val="rvts82"/>
          <w:color w:val="808080" w:themeColor="background1" w:themeShade="80"/>
          <w:sz w:val="16"/>
          <w:szCs w:val="16"/>
          <w:vertAlign w:val="superscript"/>
        </w:rPr>
        <w:t>3</w:t>
      </w:r>
      <w:r w:rsidRPr="00A35295">
        <w:rPr>
          <w:rStyle w:val="rvts82"/>
          <w:color w:val="808080" w:themeColor="background1" w:themeShade="80"/>
          <w:sz w:val="16"/>
          <w:szCs w:val="16"/>
        </w:rPr>
        <w:t xml:space="preserve"> П</w:t>
      </w:r>
      <w:r w:rsidRPr="00A35295">
        <w:rPr>
          <w:rStyle w:val="rvts0"/>
          <w:color w:val="808080" w:themeColor="background1" w:themeShade="80"/>
          <w:sz w:val="16"/>
          <w:szCs w:val="16"/>
        </w:rPr>
        <w:t>окупець цінних паперів, в інтересах та за рахунок якої діє контрагент на підставі договору.</w:t>
      </w:r>
      <w:r w:rsidRPr="00A35295">
        <w:rPr>
          <w:rStyle w:val="rvts82"/>
          <w:color w:val="808080" w:themeColor="background1" w:themeShade="80"/>
          <w:sz w:val="16"/>
          <w:szCs w:val="16"/>
        </w:rPr>
        <w:t xml:space="preserve"> </w:t>
      </w:r>
    </w:p>
    <w:p w:rsidR="00A35295" w:rsidRPr="00A35295" w:rsidRDefault="00A35295" w:rsidP="00A35295">
      <w:pPr>
        <w:spacing w:after="0"/>
        <w:jc w:val="both"/>
        <w:rPr>
          <w:color w:val="808080" w:themeColor="background1" w:themeShade="80"/>
          <w:sz w:val="16"/>
          <w:szCs w:val="16"/>
        </w:rPr>
      </w:pPr>
      <w:r w:rsidRPr="00A35295">
        <w:rPr>
          <w:color w:val="808080" w:themeColor="background1" w:themeShade="80"/>
          <w:sz w:val="16"/>
          <w:szCs w:val="16"/>
          <w:vertAlign w:val="superscript"/>
        </w:rPr>
        <w:t>4</w:t>
      </w:r>
      <w:r w:rsidRPr="00A35295">
        <w:rPr>
          <w:color w:val="808080" w:themeColor="background1" w:themeShade="80"/>
          <w:sz w:val="16"/>
          <w:szCs w:val="16"/>
        </w:rPr>
        <w:t xml:space="preserve"> О</w:t>
      </w:r>
      <w:r w:rsidRPr="00A35295">
        <w:rPr>
          <w:rStyle w:val="rvts82"/>
          <w:color w:val="808080" w:themeColor="background1" w:themeShade="80"/>
          <w:sz w:val="16"/>
          <w:szCs w:val="16"/>
        </w:rPr>
        <w:t>соба, яка відчужує цінні папери/деривативи (продавець цінних паперів/деривативів).</w:t>
      </w:r>
    </w:p>
    <w:p w:rsidR="00BD3ACA" w:rsidRPr="009E6DFB" w:rsidRDefault="00BD3ACA" w:rsidP="00BD3ACA">
      <w:pPr>
        <w:pStyle w:val="2"/>
        <w:spacing w:after="0" w:line="240" w:lineRule="auto"/>
        <w:ind w:left="113" w:right="57" w:firstLine="171"/>
        <w:jc w:val="both"/>
        <w:rPr>
          <w:color w:val="808080" w:themeColor="background1" w:themeShade="80"/>
          <w:sz w:val="16"/>
          <w:szCs w:val="16"/>
        </w:rPr>
      </w:pPr>
    </w:p>
    <w:p w:rsidR="00BD3ACA" w:rsidRPr="009E6DFB" w:rsidRDefault="00BD3ACA" w:rsidP="00BD3ACA">
      <w:pPr>
        <w:pStyle w:val="2"/>
        <w:spacing w:after="0" w:line="240" w:lineRule="auto"/>
        <w:ind w:left="113" w:right="57" w:firstLine="171"/>
        <w:jc w:val="both"/>
        <w:rPr>
          <w:color w:val="808080" w:themeColor="background1" w:themeShade="80"/>
          <w:sz w:val="20"/>
          <w:szCs w:val="20"/>
        </w:rPr>
      </w:pPr>
    </w:p>
    <w:p w:rsidR="00BD3ACA" w:rsidRPr="00BD57FF" w:rsidRDefault="00BD3ACA" w:rsidP="00BD3ACA">
      <w:pPr>
        <w:spacing w:after="0"/>
        <w:rPr>
          <w:color w:val="000000" w:themeColor="text1"/>
          <w:sz w:val="27"/>
          <w:szCs w:val="27"/>
        </w:rPr>
      </w:pPr>
    </w:p>
    <w:p w:rsidR="00BD3ACA" w:rsidRPr="00BD57FF" w:rsidRDefault="00BD3ACA" w:rsidP="00BD3ACA">
      <w:pPr>
        <w:spacing w:after="0"/>
        <w:rPr>
          <w:color w:val="000000" w:themeColor="text1"/>
          <w:sz w:val="27"/>
          <w:szCs w:val="27"/>
        </w:rPr>
      </w:pPr>
    </w:p>
    <w:p w:rsidR="00BD3ACA" w:rsidRPr="00BD57FF" w:rsidRDefault="00BD3ACA" w:rsidP="00BD3ACA">
      <w:pPr>
        <w:spacing w:after="0"/>
        <w:rPr>
          <w:color w:val="000000" w:themeColor="text1"/>
          <w:sz w:val="27"/>
          <w:szCs w:val="27"/>
        </w:rPr>
      </w:pPr>
    </w:p>
    <w:p w:rsidR="00BD3ACA" w:rsidRPr="00BD57FF" w:rsidRDefault="00BD3ACA" w:rsidP="00BD3ACA">
      <w:pPr>
        <w:spacing w:after="0"/>
        <w:rPr>
          <w:color w:val="000000" w:themeColor="text1"/>
          <w:sz w:val="27"/>
          <w:szCs w:val="27"/>
        </w:rPr>
      </w:pPr>
    </w:p>
    <w:p w:rsidR="00BD3ACA" w:rsidRDefault="00BD3ACA" w:rsidP="00BD3ACA">
      <w:pPr>
        <w:spacing w:after="0"/>
        <w:rPr>
          <w:color w:val="000000" w:themeColor="text1"/>
          <w:sz w:val="27"/>
          <w:szCs w:val="27"/>
        </w:rPr>
      </w:pPr>
    </w:p>
    <w:p w:rsidR="00FE4E38" w:rsidRPr="00BD57FF" w:rsidRDefault="00FE4E38" w:rsidP="00BD3ACA">
      <w:pPr>
        <w:spacing w:after="0"/>
        <w:rPr>
          <w:color w:val="000000" w:themeColor="text1"/>
          <w:sz w:val="27"/>
          <w:szCs w:val="27"/>
        </w:rPr>
      </w:pPr>
    </w:p>
    <w:p w:rsidR="00BD3ACA" w:rsidRPr="00BD57FF" w:rsidRDefault="00BD3ACA" w:rsidP="00BD3ACA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3</w:t>
      </w:r>
    </w:p>
    <w:p w:rsidR="00BD3ACA" w:rsidRPr="000F0B0F" w:rsidRDefault="00BD3ACA" w:rsidP="00BD3ACA">
      <w:pPr>
        <w:spacing w:after="0"/>
        <w:ind w:left="8931"/>
        <w:jc w:val="both"/>
        <w:rPr>
          <w:color w:val="808080" w:themeColor="background1" w:themeShade="80"/>
          <w:sz w:val="16"/>
          <w:szCs w:val="16"/>
        </w:rPr>
      </w:pPr>
      <w:r w:rsidRPr="000F0B0F">
        <w:rPr>
          <w:color w:val="808080" w:themeColor="background1" w:themeShade="80"/>
          <w:sz w:val="16"/>
          <w:szCs w:val="16"/>
          <w:shd w:val="clear" w:color="auto" w:fill="FFFFFF"/>
        </w:rPr>
        <w:t xml:space="preserve">  Д</w:t>
      </w:r>
      <w:r w:rsidRPr="000F0B0F">
        <w:rPr>
          <w:color w:val="808080" w:themeColor="background1" w:themeShade="80"/>
          <w:sz w:val="16"/>
          <w:szCs w:val="16"/>
        </w:rPr>
        <w:t>одаток Д2</w:t>
      </w:r>
    </w:p>
    <w:p w:rsidR="00BD3ACA" w:rsidRPr="000F0B0F" w:rsidRDefault="00BD3ACA" w:rsidP="00BD3ACA">
      <w:pPr>
        <w:ind w:left="9072"/>
        <w:jc w:val="both"/>
        <w:rPr>
          <w:color w:val="808080" w:themeColor="background1" w:themeShade="80"/>
          <w:sz w:val="16"/>
          <w:szCs w:val="16"/>
        </w:rPr>
      </w:pPr>
      <w:r w:rsidRPr="000F0B0F">
        <w:rPr>
          <w:color w:val="808080" w:themeColor="background1" w:themeShade="80"/>
          <w:sz w:val="16"/>
          <w:szCs w:val="16"/>
        </w:rPr>
        <w:t>до Декларації з особливого податку на операції з відчуження цінних паперів  та операцій з деривативами</w:t>
      </w:r>
    </w:p>
    <w:p w:rsidR="00BD3ACA" w:rsidRPr="000F0B0F" w:rsidRDefault="00BD3ACA" w:rsidP="00BD3ACA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0F0B0F">
        <w:rPr>
          <w:b/>
          <w:color w:val="808080" w:themeColor="background1" w:themeShade="80"/>
          <w:sz w:val="16"/>
          <w:szCs w:val="16"/>
        </w:rPr>
        <w:t xml:space="preserve">Розрахунок суми особливого податку за позабіржовими операціями </w:t>
      </w:r>
    </w:p>
    <w:p w:rsidR="00BD3ACA" w:rsidRPr="000F0B0F" w:rsidRDefault="00BD3ACA" w:rsidP="00BD3ACA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0F0B0F">
        <w:rPr>
          <w:b/>
          <w:color w:val="808080" w:themeColor="background1" w:themeShade="80"/>
          <w:sz w:val="16"/>
          <w:szCs w:val="16"/>
        </w:rPr>
        <w:t xml:space="preserve">з відчуження цінних паперів та операцій з деривативами </w:t>
      </w:r>
    </w:p>
    <w:p w:rsidR="00BD3ACA" w:rsidRPr="000F0B0F" w:rsidRDefault="00BD3ACA" w:rsidP="00BD3ACA">
      <w:pPr>
        <w:spacing w:after="0"/>
        <w:rPr>
          <w:b/>
          <w:color w:val="808080" w:themeColor="background1" w:themeShade="80"/>
          <w:sz w:val="16"/>
          <w:szCs w:val="16"/>
        </w:rPr>
      </w:pP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6"/>
        <w:gridCol w:w="296"/>
        <w:gridCol w:w="314"/>
        <w:gridCol w:w="339"/>
        <w:gridCol w:w="339"/>
        <w:gridCol w:w="1700"/>
        <w:gridCol w:w="627"/>
        <w:gridCol w:w="1413"/>
      </w:tblGrid>
      <w:tr w:rsidR="00BD3ACA" w:rsidRPr="00BD57FF" w:rsidTr="00FE4E38">
        <w:trPr>
          <w:jc w:val="center"/>
        </w:trPr>
        <w:tc>
          <w:tcPr>
            <w:tcW w:w="11174" w:type="dxa"/>
            <w:gridSpan w:val="3"/>
          </w:tcPr>
          <w:p w:rsidR="00BD3ACA" w:rsidRPr="00026C1C" w:rsidRDefault="00BD3ACA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Тип документу</w:t>
            </w:r>
          </w:p>
        </w:tc>
        <w:tc>
          <w:tcPr>
            <w:tcW w:w="678" w:type="dxa"/>
            <w:gridSpan w:val="2"/>
          </w:tcPr>
          <w:p w:rsidR="00BD3ACA" w:rsidRPr="00026C1C" w:rsidRDefault="00BD3ACA" w:rsidP="00FE4E38">
            <w:pPr>
              <w:spacing w:after="0"/>
              <w:rPr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701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27" w:type="dxa"/>
          </w:tcPr>
          <w:p w:rsidR="00BD3ACA" w:rsidRPr="00BD57FF" w:rsidRDefault="00BD3ACA" w:rsidP="00FE4E38">
            <w:pPr>
              <w:spacing w:after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012</w:t>
            </w:r>
          </w:p>
        </w:tc>
      </w:tr>
      <w:tr w:rsidR="00BD3ACA" w:rsidRPr="00BD57FF" w:rsidTr="00FE4E38">
        <w:trPr>
          <w:jc w:val="center"/>
        </w:trPr>
        <w:tc>
          <w:tcPr>
            <w:tcW w:w="10577" w:type="dxa"/>
          </w:tcPr>
          <w:p w:rsidR="00BD3ACA" w:rsidRPr="00026C1C" w:rsidRDefault="00BD3ACA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Звітний (податковий) період</w:t>
            </w:r>
          </w:p>
        </w:tc>
        <w:tc>
          <w:tcPr>
            <w:tcW w:w="283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D3ACA" w:rsidRPr="00026C1C" w:rsidRDefault="00705FB8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р</w:t>
            </w:r>
            <w:r w:rsidR="00BD3ACA"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627" w:type="dxa"/>
            <w:vAlign w:val="center"/>
          </w:tcPr>
          <w:p w:rsidR="00BD3ACA" w:rsidRPr="00026C1C" w:rsidRDefault="00BD3ACA" w:rsidP="00FE4E38">
            <w:pPr>
              <w:spacing w:after="0"/>
              <w:rPr>
                <w:i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i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vAlign w:val="center"/>
          </w:tcPr>
          <w:p w:rsidR="00BD3ACA" w:rsidRPr="00026C1C" w:rsidRDefault="00705FB8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к</w:t>
            </w:r>
            <w:r w:rsidR="00BD3ACA"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вартал</w:t>
            </w:r>
          </w:p>
        </w:tc>
      </w:tr>
      <w:tr w:rsidR="00BD3ACA" w:rsidRPr="00BD57FF" w:rsidTr="00FE4E38">
        <w:trPr>
          <w:jc w:val="center"/>
        </w:trPr>
        <w:tc>
          <w:tcPr>
            <w:tcW w:w="14180" w:type="dxa"/>
            <w:gridSpan w:val="7"/>
          </w:tcPr>
          <w:p w:rsidR="00BD3ACA" w:rsidRPr="00543D08" w:rsidRDefault="00543D08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D08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Код за ЄДРПОУ / податковий номер / </w:t>
            </w:r>
            <w:r w:rsidRPr="00543D08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реєстраційний номер облікової картки платника податку або </w:t>
            </w:r>
            <w:r w:rsidRPr="00543D08">
              <w:rPr>
                <w:color w:val="808080" w:themeColor="background1" w:themeShade="80"/>
                <w:sz w:val="16"/>
                <w:szCs w:val="16"/>
                <w:lang w:eastAsia="ru-RU"/>
              </w:rPr>
              <w:t>серія</w:t>
            </w:r>
            <w:r w:rsidRPr="00543D08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543D08">
              <w:rPr>
                <w:color w:val="808080" w:themeColor="background1" w:themeShade="80"/>
                <w:sz w:val="16"/>
                <w:szCs w:val="16"/>
                <w:lang w:eastAsia="ru-RU"/>
              </w:rPr>
              <w:t>та номер паспорта</w:t>
            </w:r>
            <w:r w:rsidRPr="00543D08">
              <w:rPr>
                <w:color w:val="808080" w:themeColor="background1" w:themeShade="80"/>
                <w:sz w:val="16"/>
                <w:szCs w:val="16"/>
                <w:vertAlign w:val="superscript"/>
                <w:lang w:eastAsia="ru-RU"/>
              </w:rPr>
              <w:t xml:space="preserve">1 </w:t>
            </w:r>
            <w:r w:rsidRPr="00543D08">
              <w:rPr>
                <w:color w:val="808080" w:themeColor="background1" w:themeShade="80"/>
                <w:sz w:val="16"/>
                <w:szCs w:val="16"/>
                <w:lang w:eastAsia="ru-RU"/>
              </w:rPr>
              <w:t>/ код нерезидента</w:t>
            </w:r>
          </w:p>
        </w:tc>
        <w:tc>
          <w:tcPr>
            <w:tcW w:w="1414" w:type="dxa"/>
            <w:shd w:val="clear" w:color="auto" w:fill="auto"/>
          </w:tcPr>
          <w:p w:rsidR="00BD3ACA" w:rsidRPr="00026C1C" w:rsidRDefault="00BD3ACA" w:rsidP="00FE4E38">
            <w:pPr>
              <w:spacing w:after="0"/>
              <w:jc w:val="right"/>
              <w:rPr>
                <w:i/>
                <w:color w:val="0070C0"/>
                <w:sz w:val="16"/>
                <w:szCs w:val="16"/>
                <w:lang w:eastAsia="ru-RU"/>
              </w:rPr>
            </w:pPr>
          </w:p>
        </w:tc>
      </w:tr>
    </w:tbl>
    <w:p w:rsidR="00BD3ACA" w:rsidRPr="00BD57FF" w:rsidRDefault="00BD3ACA" w:rsidP="00BD3ACA">
      <w:pPr>
        <w:spacing w:after="0"/>
        <w:rPr>
          <w:b/>
          <w:color w:val="000000" w:themeColor="text1"/>
          <w:sz w:val="16"/>
          <w:szCs w:val="16"/>
        </w:rPr>
      </w:pPr>
    </w:p>
    <w:tbl>
      <w:tblPr>
        <w:tblW w:w="15118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488"/>
        <w:gridCol w:w="2030"/>
        <w:gridCol w:w="1254"/>
        <w:gridCol w:w="971"/>
        <w:gridCol w:w="446"/>
        <w:gridCol w:w="936"/>
        <w:gridCol w:w="1471"/>
        <w:gridCol w:w="1102"/>
        <w:gridCol w:w="1303"/>
        <w:gridCol w:w="1140"/>
        <w:gridCol w:w="711"/>
        <w:gridCol w:w="943"/>
        <w:gridCol w:w="936"/>
      </w:tblGrid>
      <w:tr w:rsidR="00962E60" w:rsidRPr="00962E60" w:rsidTr="00E3708B">
        <w:trPr>
          <w:trHeight w:val="85"/>
          <w:jc w:val="center"/>
        </w:trPr>
        <w:tc>
          <w:tcPr>
            <w:tcW w:w="387" w:type="dxa"/>
            <w:vMerge w:val="restart"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№ з/п</w:t>
            </w:r>
          </w:p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Вид цінного папера / деривативу</w:t>
            </w:r>
          </w:p>
        </w:tc>
        <w:tc>
          <w:tcPr>
            <w:tcW w:w="2030" w:type="dxa"/>
            <w:vMerge w:val="restart"/>
            <w:vAlign w:val="center"/>
          </w:tcPr>
          <w:p w:rsidR="00962E60" w:rsidRPr="00962E60" w:rsidRDefault="00962E60" w:rsidP="00FE4E38">
            <w:pPr>
              <w:spacing w:after="0"/>
              <w:ind w:right="2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Міжнародний ідентифікаційний номер цінного папера / серія та номер векселя, заставної / код (визначення) деривативу</w:t>
            </w:r>
          </w:p>
        </w:tc>
        <w:tc>
          <w:tcPr>
            <w:tcW w:w="1254" w:type="dxa"/>
            <w:vMerge w:val="restart"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Вид договору / контракту</w:t>
            </w:r>
          </w:p>
        </w:tc>
        <w:tc>
          <w:tcPr>
            <w:tcW w:w="971" w:type="dxa"/>
            <w:vMerge w:val="restart"/>
            <w:vAlign w:val="center"/>
          </w:tcPr>
          <w:p w:rsidR="00962E60" w:rsidRPr="00962E60" w:rsidRDefault="00962E60" w:rsidP="00FE4E38">
            <w:pPr>
              <w:spacing w:after="0"/>
              <w:ind w:right="-48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 xml:space="preserve">Сума, </w:t>
            </w:r>
            <w:proofErr w:type="spellStart"/>
            <w:r w:rsidRPr="00962E60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1382" w:type="dxa"/>
            <w:gridSpan w:val="2"/>
            <w:vMerge w:val="restart"/>
            <w:vAlign w:val="center"/>
          </w:tcPr>
          <w:p w:rsidR="00962E60" w:rsidRPr="00962E60" w:rsidRDefault="00962E60" w:rsidP="00FE4E38">
            <w:pPr>
              <w:spacing w:after="0"/>
              <w:ind w:left="-95" w:right="-112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Реквізити договору (контракту)</w:t>
            </w:r>
          </w:p>
        </w:tc>
        <w:tc>
          <w:tcPr>
            <w:tcW w:w="5016" w:type="dxa"/>
            <w:gridSpan w:val="4"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Покупець</w:t>
            </w:r>
          </w:p>
        </w:tc>
        <w:tc>
          <w:tcPr>
            <w:tcW w:w="711" w:type="dxa"/>
            <w:vMerge w:val="restart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Вид операції</w:t>
            </w:r>
          </w:p>
        </w:tc>
        <w:tc>
          <w:tcPr>
            <w:tcW w:w="943" w:type="dxa"/>
            <w:vMerge w:val="restart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Дата переходу прав власності/ дата виконання деривативу (контракту)</w:t>
            </w:r>
          </w:p>
        </w:tc>
        <w:tc>
          <w:tcPr>
            <w:tcW w:w="936" w:type="dxa"/>
            <w:vMerge w:val="restart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Дата зарахування коштів</w:t>
            </w:r>
          </w:p>
        </w:tc>
      </w:tr>
      <w:tr w:rsidR="00962E60" w:rsidRPr="00962E60" w:rsidTr="00DF15CB">
        <w:trPr>
          <w:jc w:val="center"/>
        </w:trPr>
        <w:tc>
          <w:tcPr>
            <w:tcW w:w="387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488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030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54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71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382" w:type="dxa"/>
            <w:gridSpan w:val="2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контрагент</w:t>
            </w:r>
            <w:r w:rsidRPr="00962E60">
              <w:rPr>
                <w:color w:val="808080" w:themeColor="background1" w:themeShade="80"/>
                <w:sz w:val="12"/>
                <w:szCs w:val="12"/>
                <w:vertAlign w:val="subscript"/>
              </w:rPr>
              <w:t xml:space="preserve"> </w:t>
            </w:r>
            <w:r w:rsidRPr="00962E60">
              <w:rPr>
                <w:color w:val="808080" w:themeColor="background1" w:themeShade="8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443" w:type="dxa"/>
            <w:gridSpan w:val="2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 xml:space="preserve">третя сторона (клієнт контрагента) </w:t>
            </w:r>
            <w:r w:rsidRPr="00962E60">
              <w:rPr>
                <w:color w:val="808080" w:themeColor="background1" w:themeShade="8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11" w:type="dxa"/>
            <w:vMerge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43" w:type="dxa"/>
            <w:vMerge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36" w:type="dxa"/>
            <w:vMerge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962E60" w:rsidRPr="00962E60" w:rsidTr="00962E60">
        <w:trPr>
          <w:trHeight w:val="944"/>
          <w:jc w:val="center"/>
        </w:trPr>
        <w:tc>
          <w:tcPr>
            <w:tcW w:w="387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488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030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54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71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№</w:t>
            </w:r>
          </w:p>
        </w:tc>
        <w:tc>
          <w:tcPr>
            <w:tcW w:w="936" w:type="dxa"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дата</w:t>
            </w:r>
          </w:p>
        </w:tc>
        <w:tc>
          <w:tcPr>
            <w:tcW w:w="1471" w:type="dxa"/>
            <w:vAlign w:val="center"/>
          </w:tcPr>
          <w:p w:rsidR="00962E60" w:rsidRPr="00962E60" w:rsidRDefault="00962E60" w:rsidP="00393DCF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102" w:type="dxa"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962E60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962E60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962E60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962E60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962E60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962E60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1303" w:type="dxa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140" w:type="dxa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62E60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962E60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962E60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962E60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962E60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962E60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962E60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711" w:type="dxa"/>
            <w:vMerge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43" w:type="dxa"/>
            <w:vMerge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36" w:type="dxa"/>
            <w:vMerge/>
            <w:vAlign w:val="center"/>
          </w:tcPr>
          <w:p w:rsidR="00962E60" w:rsidRPr="00962E60" w:rsidRDefault="00962E60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962E60" w:rsidRPr="000F0B0F" w:rsidTr="00962E60">
        <w:trPr>
          <w:jc w:val="center"/>
        </w:trPr>
        <w:tc>
          <w:tcPr>
            <w:tcW w:w="387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488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2030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254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971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446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936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1471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102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03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140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711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943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936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14</w:t>
            </w:r>
          </w:p>
        </w:tc>
      </w:tr>
      <w:tr w:rsidR="00BD3ACA" w:rsidRPr="000F0B0F" w:rsidTr="00F458D9">
        <w:trPr>
          <w:jc w:val="center"/>
        </w:trPr>
        <w:tc>
          <w:tcPr>
            <w:tcW w:w="15118" w:type="dxa"/>
            <w:gridSpan w:val="14"/>
          </w:tcPr>
          <w:p w:rsidR="00BD3ACA" w:rsidRPr="000F0B0F" w:rsidRDefault="00BD3ACA" w:rsidP="00FE4E38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BD3ACA" w:rsidRPr="000F0B0F" w:rsidTr="00F458D9">
        <w:trPr>
          <w:jc w:val="center"/>
        </w:trPr>
        <w:tc>
          <w:tcPr>
            <w:tcW w:w="15118" w:type="dxa"/>
            <w:gridSpan w:val="14"/>
          </w:tcPr>
          <w:p w:rsidR="00BD3ACA" w:rsidRPr="000F0B0F" w:rsidRDefault="00C364C8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962E60" w:rsidRPr="00D93348" w:rsidTr="00962E60">
        <w:trPr>
          <w:jc w:val="center"/>
        </w:trPr>
        <w:tc>
          <w:tcPr>
            <w:tcW w:w="387" w:type="dxa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1488" w:type="dxa"/>
          </w:tcPr>
          <w:p w:rsidR="00BD3ACA" w:rsidRPr="00F458D9" w:rsidRDefault="00F458D9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F458D9">
              <w:rPr>
                <w:b/>
                <w:color w:val="0070C0"/>
                <w:sz w:val="16"/>
                <w:szCs w:val="16"/>
              </w:rPr>
              <w:t>01420500</w:t>
            </w:r>
          </w:p>
        </w:tc>
        <w:tc>
          <w:tcPr>
            <w:tcW w:w="2030" w:type="dxa"/>
          </w:tcPr>
          <w:p w:rsidR="00BD3ACA" w:rsidRPr="00026C1C" w:rsidRDefault="00F458D9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АА 888888</w:t>
            </w:r>
          </w:p>
        </w:tc>
        <w:tc>
          <w:tcPr>
            <w:tcW w:w="1254" w:type="dxa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0001</w:t>
            </w:r>
          </w:p>
        </w:tc>
        <w:tc>
          <w:tcPr>
            <w:tcW w:w="971" w:type="dxa"/>
            <w:vAlign w:val="center"/>
          </w:tcPr>
          <w:p w:rsidR="00BD3ACA" w:rsidRPr="00026C1C" w:rsidRDefault="00F458D9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1 000 000</w:t>
            </w:r>
          </w:p>
        </w:tc>
        <w:tc>
          <w:tcPr>
            <w:tcW w:w="446" w:type="dxa"/>
            <w:vAlign w:val="center"/>
          </w:tcPr>
          <w:p w:rsidR="00BD3ACA" w:rsidRPr="00026C1C" w:rsidRDefault="00F458D9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:rsidR="00BD3ACA" w:rsidRPr="00026C1C" w:rsidRDefault="004C6797" w:rsidP="00F458D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13.</w:t>
            </w:r>
            <w:r w:rsidR="00F458D9">
              <w:rPr>
                <w:b/>
                <w:color w:val="0070C0"/>
                <w:sz w:val="16"/>
                <w:szCs w:val="16"/>
              </w:rPr>
              <w:t>10</w:t>
            </w:r>
            <w:r w:rsidR="00BD3ACA" w:rsidRPr="00026C1C">
              <w:rPr>
                <w:b/>
                <w:color w:val="0070C0"/>
                <w:sz w:val="16"/>
                <w:szCs w:val="16"/>
              </w:rPr>
              <w:t>.2013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D3ACA" w:rsidRPr="00026C1C" w:rsidRDefault="00BD3ACA" w:rsidP="00F7609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ТОВ «</w:t>
            </w:r>
            <w:r w:rsidR="00F76093">
              <w:rPr>
                <w:b/>
                <w:color w:val="0070C0"/>
                <w:sz w:val="16"/>
                <w:szCs w:val="16"/>
              </w:rPr>
              <w:t>ЖЖЖ</w:t>
            </w:r>
            <w:r w:rsidRPr="00026C1C">
              <w:rPr>
                <w:b/>
                <w:color w:val="0070C0"/>
                <w:sz w:val="16"/>
                <w:szCs w:val="16"/>
              </w:rPr>
              <w:t>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ACA" w:rsidRPr="00026C1C" w:rsidRDefault="004C6797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  <w:lang w:eastAsia="ru-RU"/>
              </w:rPr>
              <w:t>78787878</w:t>
            </w:r>
          </w:p>
        </w:tc>
        <w:tc>
          <w:tcPr>
            <w:tcW w:w="1303" w:type="dxa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943" w:type="dxa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12.12.2013</w:t>
            </w:r>
          </w:p>
        </w:tc>
        <w:tc>
          <w:tcPr>
            <w:tcW w:w="936" w:type="dxa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11.12.2013</w:t>
            </w:r>
          </w:p>
        </w:tc>
      </w:tr>
      <w:tr w:rsidR="00BD3ACA" w:rsidRPr="000F0B0F" w:rsidTr="00F458D9">
        <w:trPr>
          <w:jc w:val="center"/>
        </w:trPr>
        <w:tc>
          <w:tcPr>
            <w:tcW w:w="15118" w:type="dxa"/>
            <w:gridSpan w:val="14"/>
          </w:tcPr>
          <w:p w:rsidR="00BD3ACA" w:rsidRPr="000F0B0F" w:rsidRDefault="00BD3ACA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i/>
                <w:color w:val="808080" w:themeColor="background1" w:themeShade="80"/>
                <w:sz w:val="16"/>
                <w:szCs w:val="16"/>
              </w:rPr>
              <w:t>1.2</w:t>
            </w:r>
            <w:r w:rsidR="00C364C8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0F0B0F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962E60" w:rsidRPr="000F0B0F" w:rsidTr="00962E60">
        <w:trPr>
          <w:jc w:val="center"/>
        </w:trPr>
        <w:tc>
          <w:tcPr>
            <w:tcW w:w="387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88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FF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4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03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40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11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43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6" w:type="dxa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D3ACA" w:rsidRPr="000F0B0F" w:rsidTr="00F458D9">
        <w:trPr>
          <w:jc w:val="center"/>
        </w:trPr>
        <w:tc>
          <w:tcPr>
            <w:tcW w:w="15118" w:type="dxa"/>
            <w:gridSpan w:val="14"/>
          </w:tcPr>
          <w:p w:rsidR="00BD3ACA" w:rsidRPr="000F0B0F" w:rsidRDefault="00BD3ACA" w:rsidP="00FE4E38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BD3ACA" w:rsidRPr="000F0B0F" w:rsidTr="00F458D9">
        <w:trPr>
          <w:jc w:val="center"/>
        </w:trPr>
        <w:tc>
          <w:tcPr>
            <w:tcW w:w="15118" w:type="dxa"/>
            <w:gridSpan w:val="14"/>
          </w:tcPr>
          <w:p w:rsidR="00BD3ACA" w:rsidRPr="000F0B0F" w:rsidRDefault="00DE6862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  <w:r w:rsidR="00C364C8" w:rsidRPr="00302DC3">
              <w:rPr>
                <w:i/>
                <w:color w:val="808080" w:themeColor="background1" w:themeShade="80"/>
                <w:sz w:val="16"/>
                <w:szCs w:val="16"/>
              </w:rPr>
              <w:t>.1</w:t>
            </w:r>
            <w:r w:rsidR="00C364C8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C364C8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 w:rsidR="00C364C8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C364C8"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C364C8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C364C8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C364C8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962E60" w:rsidRPr="00072A79" w:rsidTr="00962E60">
        <w:trPr>
          <w:jc w:val="center"/>
        </w:trPr>
        <w:tc>
          <w:tcPr>
            <w:tcW w:w="387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</w:tr>
      <w:tr w:rsidR="00BD3ACA" w:rsidRPr="000F0B0F" w:rsidTr="00F458D9">
        <w:trPr>
          <w:jc w:val="center"/>
        </w:trPr>
        <w:tc>
          <w:tcPr>
            <w:tcW w:w="15118" w:type="dxa"/>
            <w:gridSpan w:val="14"/>
          </w:tcPr>
          <w:p w:rsidR="00BD3ACA" w:rsidRPr="000F0B0F" w:rsidRDefault="00BD3ACA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i/>
                <w:color w:val="808080" w:themeColor="background1" w:themeShade="80"/>
                <w:sz w:val="16"/>
                <w:szCs w:val="16"/>
              </w:rPr>
              <w:t>2.2</w:t>
            </w:r>
            <w:r w:rsidR="00C364C8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0F0B0F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962E60" w:rsidRPr="00026C1C" w:rsidTr="00962E60">
        <w:trPr>
          <w:jc w:val="center"/>
        </w:trPr>
        <w:tc>
          <w:tcPr>
            <w:tcW w:w="38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ind w:right="-18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</w:tr>
      <w:tr w:rsidR="00962E60" w:rsidRPr="00BD57FF" w:rsidTr="00962E60">
        <w:trPr>
          <w:jc w:val="center"/>
        </w:trPr>
        <w:tc>
          <w:tcPr>
            <w:tcW w:w="3905" w:type="dxa"/>
            <w:gridSpan w:val="3"/>
            <w:shd w:val="clear" w:color="auto" w:fill="auto"/>
          </w:tcPr>
          <w:p w:rsidR="00BD3ACA" w:rsidRPr="000F0B0F" w:rsidRDefault="00BD3ACA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Всього за підрозділом 1.1 у звітному кварталі</w:t>
            </w:r>
          </w:p>
        </w:tc>
        <w:tc>
          <w:tcPr>
            <w:tcW w:w="1254" w:type="dxa"/>
            <w:shd w:val="clear" w:color="auto" w:fill="auto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</w:tcPr>
          <w:p w:rsidR="00BD3ACA" w:rsidRPr="00026C1C" w:rsidRDefault="005A782B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>
              <w:rPr>
                <w:b/>
                <w:i/>
                <w:color w:val="0070C0"/>
                <w:sz w:val="16"/>
                <w:szCs w:val="16"/>
              </w:rPr>
              <w:t>1 000 000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962E60" w:rsidRPr="00BD57FF" w:rsidTr="00962E60">
        <w:trPr>
          <w:jc w:val="center"/>
        </w:trPr>
        <w:tc>
          <w:tcPr>
            <w:tcW w:w="3905" w:type="dxa"/>
            <w:gridSpan w:val="3"/>
            <w:shd w:val="clear" w:color="auto" w:fill="auto"/>
          </w:tcPr>
          <w:p w:rsidR="00BD3ACA" w:rsidRPr="000F0B0F" w:rsidRDefault="00BD3ACA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Всього за підрозділом 1.2 у звітному кварталі</w:t>
            </w:r>
          </w:p>
        </w:tc>
        <w:tc>
          <w:tcPr>
            <w:tcW w:w="1254" w:type="dxa"/>
            <w:shd w:val="clear" w:color="auto" w:fill="auto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962E60" w:rsidRPr="00BD57FF" w:rsidTr="00962E60">
        <w:trPr>
          <w:jc w:val="center"/>
        </w:trPr>
        <w:tc>
          <w:tcPr>
            <w:tcW w:w="3905" w:type="dxa"/>
            <w:gridSpan w:val="3"/>
            <w:shd w:val="clear" w:color="auto" w:fill="auto"/>
          </w:tcPr>
          <w:p w:rsidR="00BD3ACA" w:rsidRPr="000F0B0F" w:rsidRDefault="00BD3ACA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Всього за підрозділом 2.1 у звітному кварталі</w:t>
            </w:r>
          </w:p>
        </w:tc>
        <w:tc>
          <w:tcPr>
            <w:tcW w:w="1254" w:type="dxa"/>
            <w:shd w:val="clear" w:color="auto" w:fill="auto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962E60" w:rsidRPr="00BD57FF" w:rsidTr="00962E60">
        <w:trPr>
          <w:jc w:val="center"/>
        </w:trPr>
        <w:tc>
          <w:tcPr>
            <w:tcW w:w="3905" w:type="dxa"/>
            <w:gridSpan w:val="3"/>
            <w:shd w:val="clear" w:color="auto" w:fill="auto"/>
          </w:tcPr>
          <w:p w:rsidR="00BD3ACA" w:rsidRPr="000F0B0F" w:rsidRDefault="00BD3ACA" w:rsidP="00FE4E38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Всього за підрозділом 2.2 у звітному кварталі</w:t>
            </w:r>
          </w:p>
        </w:tc>
        <w:tc>
          <w:tcPr>
            <w:tcW w:w="1254" w:type="dxa"/>
            <w:shd w:val="clear" w:color="auto" w:fill="auto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D3ACA" w:rsidRPr="000F0B0F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F0B0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</w:tbl>
    <w:p w:rsidR="00BD3ACA" w:rsidRPr="00BD57FF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Pr="00BD57FF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2F5DF8" w:rsidRDefault="002F5DF8" w:rsidP="00BD3ACA">
      <w:pPr>
        <w:spacing w:after="0"/>
        <w:rPr>
          <w:color w:val="000000" w:themeColor="text1"/>
          <w:sz w:val="16"/>
          <w:szCs w:val="16"/>
        </w:rPr>
      </w:pPr>
    </w:p>
    <w:p w:rsidR="002F5DF8" w:rsidRDefault="002F5DF8" w:rsidP="00BD3ACA">
      <w:pPr>
        <w:spacing w:after="0"/>
        <w:rPr>
          <w:color w:val="000000" w:themeColor="text1"/>
          <w:sz w:val="16"/>
          <w:szCs w:val="16"/>
        </w:rPr>
      </w:pPr>
    </w:p>
    <w:p w:rsidR="002F5DF8" w:rsidRDefault="002F5DF8" w:rsidP="00BD3ACA">
      <w:pPr>
        <w:spacing w:after="0"/>
        <w:rPr>
          <w:color w:val="000000" w:themeColor="text1"/>
          <w:sz w:val="16"/>
          <w:szCs w:val="16"/>
        </w:rPr>
      </w:pPr>
    </w:p>
    <w:p w:rsidR="002F5DF8" w:rsidRDefault="002F5DF8" w:rsidP="00BD3ACA">
      <w:pPr>
        <w:spacing w:after="0"/>
        <w:rPr>
          <w:color w:val="000000" w:themeColor="text1"/>
          <w:sz w:val="16"/>
          <w:szCs w:val="16"/>
        </w:rPr>
      </w:pPr>
    </w:p>
    <w:p w:rsidR="002F5DF8" w:rsidRDefault="002F5DF8" w:rsidP="00BD3ACA">
      <w:pPr>
        <w:spacing w:after="0"/>
        <w:rPr>
          <w:color w:val="000000" w:themeColor="text1"/>
          <w:sz w:val="16"/>
          <w:szCs w:val="16"/>
        </w:rPr>
      </w:pPr>
    </w:p>
    <w:p w:rsidR="002F5DF8" w:rsidRDefault="002F5DF8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Pr="00BD57FF" w:rsidRDefault="00BD3ACA" w:rsidP="00CA2273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4</w:t>
      </w:r>
    </w:p>
    <w:p w:rsidR="00BD3ACA" w:rsidRPr="00461813" w:rsidRDefault="00BD3ACA" w:rsidP="00BD3ACA">
      <w:pPr>
        <w:spacing w:after="0"/>
        <w:jc w:val="right"/>
        <w:rPr>
          <w:color w:val="808080" w:themeColor="background1" w:themeShade="80"/>
          <w:sz w:val="16"/>
          <w:szCs w:val="16"/>
        </w:rPr>
      </w:pPr>
      <w:r w:rsidRPr="00461813">
        <w:rPr>
          <w:color w:val="808080" w:themeColor="background1" w:themeShade="80"/>
          <w:sz w:val="16"/>
          <w:szCs w:val="16"/>
        </w:rPr>
        <w:lastRenderedPageBreak/>
        <w:t>Продовження додатку Д2</w:t>
      </w:r>
    </w:p>
    <w:p w:rsidR="00BD3ACA" w:rsidRPr="00BD57FF" w:rsidRDefault="00BD3ACA" w:rsidP="00BD3ACA">
      <w:pPr>
        <w:spacing w:after="0"/>
        <w:rPr>
          <w:color w:val="000000" w:themeColor="text1"/>
          <w:sz w:val="16"/>
          <w:szCs w:val="16"/>
        </w:rPr>
      </w:pPr>
    </w:p>
    <w:tbl>
      <w:tblPr>
        <w:tblW w:w="15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864"/>
        <w:gridCol w:w="1039"/>
        <w:gridCol w:w="960"/>
        <w:gridCol w:w="1033"/>
        <w:gridCol w:w="1276"/>
        <w:gridCol w:w="1077"/>
        <w:gridCol w:w="1173"/>
        <w:gridCol w:w="2197"/>
        <w:gridCol w:w="1737"/>
        <w:gridCol w:w="1569"/>
        <w:gridCol w:w="1184"/>
        <w:gridCol w:w="938"/>
      </w:tblGrid>
      <w:tr w:rsidR="00BD3ACA" w:rsidRPr="00026C1C" w:rsidTr="00FE4E38">
        <w:trPr>
          <w:trHeight w:val="433"/>
          <w:jc w:val="center"/>
        </w:trPr>
        <w:tc>
          <w:tcPr>
            <w:tcW w:w="2785" w:type="dxa"/>
            <w:gridSpan w:val="3"/>
            <w:tcBorders>
              <w:bottom w:val="single" w:sz="4" w:space="0" w:color="000000"/>
            </w:tcBorders>
          </w:tcPr>
          <w:p w:rsidR="00BD3ACA" w:rsidRPr="00606A7B" w:rsidRDefault="00606A7B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06A7B">
              <w:rPr>
                <w:color w:val="808080" w:themeColor="background1" w:themeShade="80"/>
                <w:sz w:val="12"/>
                <w:szCs w:val="12"/>
              </w:rPr>
              <w:t xml:space="preserve">Сума за операцією з відчуження цінних паперів / операцією з деривативами, </w:t>
            </w:r>
            <w:proofErr w:type="spellStart"/>
            <w:r w:rsidRPr="00606A7B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3269" w:type="dxa"/>
            <w:gridSpan w:val="3"/>
            <w:tcBorders>
              <w:bottom w:val="single" w:sz="4" w:space="0" w:color="000000"/>
            </w:tcBorders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26C1C">
              <w:rPr>
                <w:color w:val="808080" w:themeColor="background1" w:themeShade="80"/>
                <w:sz w:val="12"/>
                <w:szCs w:val="12"/>
              </w:rPr>
              <w:t>Сума особливого податку</w:t>
            </w:r>
          </w:p>
        </w:tc>
        <w:tc>
          <w:tcPr>
            <w:tcW w:w="1077" w:type="dxa"/>
            <w:vMerge w:val="restart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26C1C">
              <w:rPr>
                <w:color w:val="808080" w:themeColor="background1" w:themeShade="80"/>
                <w:sz w:val="12"/>
                <w:szCs w:val="12"/>
              </w:rPr>
              <w:t>Перебування в біржовому реєстрі («1» - так, «2» - ні)</w:t>
            </w:r>
          </w:p>
        </w:tc>
        <w:tc>
          <w:tcPr>
            <w:tcW w:w="1173" w:type="dxa"/>
            <w:vMerge w:val="restart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26C1C">
              <w:rPr>
                <w:color w:val="808080" w:themeColor="background1" w:themeShade="80"/>
                <w:sz w:val="12"/>
                <w:szCs w:val="12"/>
              </w:rPr>
              <w:t>Код за ЄДРПОУ фондової біржі</w:t>
            </w:r>
          </w:p>
        </w:tc>
        <w:tc>
          <w:tcPr>
            <w:tcW w:w="3934" w:type="dxa"/>
            <w:gridSpan w:val="2"/>
            <w:tcBorders>
              <w:bottom w:val="single" w:sz="4" w:space="0" w:color="000000"/>
            </w:tcBorders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26C1C">
              <w:rPr>
                <w:color w:val="808080" w:themeColor="background1" w:themeShade="80"/>
                <w:sz w:val="12"/>
                <w:szCs w:val="12"/>
              </w:rPr>
              <w:t>Особа, що розмістила (видала) фінансовий інструмент</w:t>
            </w:r>
          </w:p>
        </w:tc>
        <w:tc>
          <w:tcPr>
            <w:tcW w:w="2753" w:type="dxa"/>
            <w:gridSpan w:val="2"/>
            <w:tcBorders>
              <w:bottom w:val="single" w:sz="4" w:space="0" w:color="000000"/>
            </w:tcBorders>
          </w:tcPr>
          <w:p w:rsidR="00BD3ACA" w:rsidRPr="001C318A" w:rsidRDefault="001C318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Особа, від імені якої сплачується особливий податок </w:t>
            </w:r>
            <w:r w:rsidRPr="001C318A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938" w:type="dxa"/>
            <w:vMerge w:val="restart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26C1C">
              <w:rPr>
                <w:color w:val="808080" w:themeColor="background1" w:themeShade="80"/>
                <w:sz w:val="12"/>
                <w:szCs w:val="12"/>
                <w:lang w:eastAsia="ru-RU"/>
              </w:rPr>
              <w:t>Форма проведення розрахунку</w:t>
            </w:r>
          </w:p>
        </w:tc>
      </w:tr>
      <w:tr w:rsidR="001C318A" w:rsidRPr="00026C1C" w:rsidTr="00FE4E38">
        <w:trPr>
          <w:trHeight w:val="563"/>
          <w:jc w:val="center"/>
        </w:trPr>
        <w:tc>
          <w:tcPr>
            <w:tcW w:w="882" w:type="dxa"/>
            <w:vAlign w:val="center"/>
          </w:tcPr>
          <w:p w:rsidR="001C318A" w:rsidRPr="00606A7B" w:rsidRDefault="001C318A" w:rsidP="00393DCF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06A7B">
              <w:rPr>
                <w:color w:val="808080" w:themeColor="background1" w:themeShade="80"/>
                <w:sz w:val="12"/>
                <w:szCs w:val="12"/>
              </w:rPr>
              <w:t>за ставкою 0,1 відсотка від суми</w:t>
            </w:r>
          </w:p>
        </w:tc>
        <w:tc>
          <w:tcPr>
            <w:tcW w:w="864" w:type="dxa"/>
            <w:vAlign w:val="center"/>
          </w:tcPr>
          <w:p w:rsidR="001C318A" w:rsidRPr="00606A7B" w:rsidRDefault="001C318A" w:rsidP="00393DCF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06A7B">
              <w:rPr>
                <w:color w:val="808080" w:themeColor="background1" w:themeShade="80"/>
                <w:sz w:val="12"/>
                <w:szCs w:val="12"/>
              </w:rPr>
              <w:t>за ставкою 1,5 відсотка від суми</w:t>
            </w:r>
          </w:p>
        </w:tc>
        <w:tc>
          <w:tcPr>
            <w:tcW w:w="1039" w:type="dxa"/>
            <w:vAlign w:val="center"/>
          </w:tcPr>
          <w:p w:rsidR="001C318A" w:rsidRPr="00606A7B" w:rsidRDefault="001C318A" w:rsidP="00393DCF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606A7B">
              <w:rPr>
                <w:color w:val="808080" w:themeColor="background1" w:themeShade="80"/>
                <w:sz w:val="12"/>
                <w:szCs w:val="12"/>
              </w:rPr>
              <w:t>за ставкою 5 неоподатковуваних мінімумів доходів громадян</w:t>
            </w:r>
          </w:p>
        </w:tc>
        <w:tc>
          <w:tcPr>
            <w:tcW w:w="960" w:type="dxa"/>
            <w:vAlign w:val="center"/>
          </w:tcPr>
          <w:p w:rsidR="001C318A" w:rsidRPr="001C318A" w:rsidRDefault="001C318A" w:rsidP="00393DCF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C318A">
              <w:rPr>
                <w:color w:val="808080" w:themeColor="background1" w:themeShade="80"/>
                <w:sz w:val="12"/>
                <w:szCs w:val="12"/>
              </w:rPr>
              <w:t>за ставкою 0,1 відсотка від суми</w:t>
            </w:r>
          </w:p>
        </w:tc>
        <w:tc>
          <w:tcPr>
            <w:tcW w:w="1033" w:type="dxa"/>
            <w:vAlign w:val="center"/>
          </w:tcPr>
          <w:p w:rsidR="001C318A" w:rsidRPr="001C318A" w:rsidRDefault="001C318A" w:rsidP="00393DCF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C318A">
              <w:rPr>
                <w:color w:val="808080" w:themeColor="background1" w:themeShade="80"/>
                <w:sz w:val="12"/>
                <w:szCs w:val="12"/>
              </w:rPr>
              <w:t>за ставкою 1,5 відсотка від суми</w:t>
            </w:r>
          </w:p>
        </w:tc>
        <w:tc>
          <w:tcPr>
            <w:tcW w:w="1276" w:type="dxa"/>
            <w:vAlign w:val="center"/>
          </w:tcPr>
          <w:p w:rsidR="001C318A" w:rsidRPr="001C318A" w:rsidRDefault="001C318A" w:rsidP="00393DCF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C318A">
              <w:rPr>
                <w:color w:val="808080" w:themeColor="background1" w:themeShade="80"/>
                <w:sz w:val="12"/>
                <w:szCs w:val="12"/>
              </w:rPr>
              <w:t>за ставкою 5 неоподатковуваних мінімумів доходів громадян</w:t>
            </w:r>
          </w:p>
        </w:tc>
        <w:tc>
          <w:tcPr>
            <w:tcW w:w="1077" w:type="dxa"/>
            <w:vMerge/>
          </w:tcPr>
          <w:p w:rsidR="001C318A" w:rsidRPr="00026C1C" w:rsidRDefault="001C318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173" w:type="dxa"/>
            <w:vMerge/>
          </w:tcPr>
          <w:p w:rsidR="001C318A" w:rsidRPr="00026C1C" w:rsidRDefault="001C318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197" w:type="dxa"/>
            <w:vAlign w:val="center"/>
          </w:tcPr>
          <w:p w:rsidR="001C318A" w:rsidRPr="001C318A" w:rsidRDefault="001C318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C318A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1C318A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1C318A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1C318A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1C318A">
              <w:rPr>
                <w:color w:val="808080" w:themeColor="background1" w:themeShade="80"/>
                <w:sz w:val="12"/>
                <w:szCs w:val="12"/>
              </w:rPr>
              <w:t xml:space="preserve"> фізичної особи - векселедавця, </w:t>
            </w:r>
            <w:proofErr w:type="spellStart"/>
            <w:r w:rsidRPr="001C318A">
              <w:rPr>
                <w:color w:val="808080" w:themeColor="background1" w:themeShade="80"/>
                <w:sz w:val="12"/>
                <w:szCs w:val="12"/>
              </w:rPr>
              <w:t>заставодавця</w:t>
            </w:r>
            <w:proofErr w:type="spellEnd"/>
          </w:p>
        </w:tc>
        <w:tc>
          <w:tcPr>
            <w:tcW w:w="1737" w:type="dxa"/>
            <w:vAlign w:val="center"/>
          </w:tcPr>
          <w:p w:rsidR="001C318A" w:rsidRPr="001C318A" w:rsidRDefault="001C318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C318A">
              <w:rPr>
                <w:color w:val="808080" w:themeColor="background1" w:themeShade="80"/>
                <w:sz w:val="12"/>
                <w:szCs w:val="12"/>
              </w:rPr>
              <w:t xml:space="preserve">найменування юридичної особи / П.І.Б. фізичної особи - векселедавця, </w:t>
            </w:r>
            <w:proofErr w:type="spellStart"/>
            <w:r w:rsidRPr="001C318A">
              <w:rPr>
                <w:color w:val="808080" w:themeColor="background1" w:themeShade="80"/>
                <w:sz w:val="12"/>
                <w:szCs w:val="12"/>
              </w:rPr>
              <w:t>заставодавця</w:t>
            </w:r>
            <w:proofErr w:type="spellEnd"/>
          </w:p>
        </w:tc>
        <w:tc>
          <w:tcPr>
            <w:tcW w:w="1569" w:type="dxa"/>
          </w:tcPr>
          <w:p w:rsidR="001C318A" w:rsidRPr="001C318A" w:rsidRDefault="001C318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код за ЄДРПОУ </w:t>
            </w:r>
            <w:r w:rsidRPr="001C318A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 / код ЄДРІСІ / </w:t>
            </w:r>
            <w:r w:rsidRPr="001C318A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1C318A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1C318A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1</w:t>
            </w: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1C318A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нерезидента</w:t>
            </w:r>
          </w:p>
        </w:tc>
        <w:tc>
          <w:tcPr>
            <w:tcW w:w="1184" w:type="dxa"/>
          </w:tcPr>
          <w:p w:rsidR="001C318A" w:rsidRPr="001C318A" w:rsidRDefault="001C318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найменування </w:t>
            </w:r>
            <w:r w:rsidRPr="001C318A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1C318A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П.І.Б. </w:t>
            </w:r>
            <w:r w:rsidRPr="001C318A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</w:p>
        </w:tc>
        <w:tc>
          <w:tcPr>
            <w:tcW w:w="938" w:type="dxa"/>
            <w:vMerge/>
          </w:tcPr>
          <w:p w:rsidR="001C318A" w:rsidRPr="00026C1C" w:rsidRDefault="001C318A" w:rsidP="00FE4E3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BD3ACA" w:rsidRPr="00026C1C" w:rsidTr="00FE4E38">
        <w:trPr>
          <w:jc w:val="center"/>
        </w:trPr>
        <w:tc>
          <w:tcPr>
            <w:tcW w:w="882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864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960" w:type="dxa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1033" w:type="dxa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077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21</w:t>
            </w:r>
          </w:p>
        </w:tc>
        <w:tc>
          <w:tcPr>
            <w:tcW w:w="1173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22</w:t>
            </w:r>
          </w:p>
        </w:tc>
        <w:tc>
          <w:tcPr>
            <w:tcW w:w="2197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23</w:t>
            </w:r>
          </w:p>
        </w:tc>
        <w:tc>
          <w:tcPr>
            <w:tcW w:w="1737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24</w:t>
            </w:r>
          </w:p>
        </w:tc>
        <w:tc>
          <w:tcPr>
            <w:tcW w:w="1569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25</w:t>
            </w:r>
          </w:p>
        </w:tc>
        <w:tc>
          <w:tcPr>
            <w:tcW w:w="1184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26</w:t>
            </w:r>
          </w:p>
        </w:tc>
        <w:tc>
          <w:tcPr>
            <w:tcW w:w="938" w:type="dxa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27</w:t>
            </w:r>
          </w:p>
        </w:tc>
      </w:tr>
      <w:tr w:rsidR="00BD3ACA" w:rsidRPr="00026C1C" w:rsidTr="00FE4E38">
        <w:trPr>
          <w:jc w:val="center"/>
        </w:trPr>
        <w:tc>
          <w:tcPr>
            <w:tcW w:w="15929" w:type="dxa"/>
            <w:gridSpan w:val="13"/>
          </w:tcPr>
          <w:p w:rsidR="00BD3ACA" w:rsidRPr="00026C1C" w:rsidRDefault="00BD3ACA" w:rsidP="00FE4E38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BD3ACA" w:rsidRPr="00026C1C" w:rsidTr="00FE4E38">
        <w:trPr>
          <w:jc w:val="center"/>
        </w:trPr>
        <w:tc>
          <w:tcPr>
            <w:tcW w:w="15929" w:type="dxa"/>
            <w:gridSpan w:val="13"/>
            <w:shd w:val="clear" w:color="auto" w:fill="auto"/>
          </w:tcPr>
          <w:p w:rsidR="00BD3ACA" w:rsidRPr="00026C1C" w:rsidRDefault="005B4594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BD3ACA" w:rsidRPr="00DE3C0F" w:rsidTr="00FE4E3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D3ACA" w:rsidRPr="00026C1C" w:rsidRDefault="00381544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1 000 000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D3ACA" w:rsidRPr="00026C1C" w:rsidRDefault="00381544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026C1C" w:rsidRDefault="002F5DF8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26C1C">
              <w:rPr>
                <w:b/>
                <w:color w:val="0070C0"/>
                <w:sz w:val="16"/>
                <w:szCs w:val="16"/>
              </w:rPr>
              <w:t>81818181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D3ACA" w:rsidRPr="00026C1C" w:rsidRDefault="002F5DF8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ТОВ</w:t>
            </w:r>
            <w:r w:rsidR="00BD3ACA" w:rsidRPr="00026C1C">
              <w:rPr>
                <w:b/>
                <w:color w:val="0070C0"/>
                <w:sz w:val="16"/>
                <w:szCs w:val="16"/>
              </w:rPr>
              <w:t xml:space="preserve"> «ККК»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3ACA" w:rsidRPr="00026C1C" w:rsidRDefault="000E475A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b/>
                <w:color w:val="0070C0"/>
                <w:sz w:val="16"/>
                <w:szCs w:val="16"/>
                <w:lang w:eastAsia="ru-RU"/>
              </w:rPr>
              <w:t>1111111111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D3ACA" w:rsidRPr="00E879BD" w:rsidRDefault="00E879BD" w:rsidP="00CB008B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E879BD">
              <w:rPr>
                <w:b/>
                <w:color w:val="0070C0"/>
                <w:sz w:val="16"/>
                <w:szCs w:val="16"/>
              </w:rPr>
              <w:t>О</w:t>
            </w:r>
            <w:r w:rsidR="00CB008B">
              <w:rPr>
                <w:b/>
                <w:color w:val="0070C0"/>
                <w:sz w:val="16"/>
                <w:szCs w:val="16"/>
              </w:rPr>
              <w:t>лег Олегович</w:t>
            </w:r>
            <w:r w:rsidRPr="00E879BD">
              <w:rPr>
                <w:b/>
                <w:color w:val="0070C0"/>
                <w:sz w:val="16"/>
                <w:szCs w:val="16"/>
              </w:rPr>
              <w:t xml:space="preserve"> Орлов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026C1C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BD3ACA" w:rsidRPr="00026C1C" w:rsidTr="00FE4E38">
        <w:trPr>
          <w:jc w:val="center"/>
        </w:trPr>
        <w:tc>
          <w:tcPr>
            <w:tcW w:w="15929" w:type="dxa"/>
            <w:gridSpan w:val="13"/>
            <w:shd w:val="clear" w:color="auto" w:fill="auto"/>
          </w:tcPr>
          <w:p w:rsidR="00BD3ACA" w:rsidRPr="00026C1C" w:rsidRDefault="00BD3ACA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i/>
                <w:color w:val="808080" w:themeColor="background1" w:themeShade="80"/>
                <w:sz w:val="16"/>
                <w:szCs w:val="16"/>
              </w:rPr>
              <w:t>1.2</w:t>
            </w:r>
            <w:r w:rsidR="005B4594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026C1C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BD3ACA" w:rsidRPr="00026C1C" w:rsidTr="00FE4E38">
        <w:trPr>
          <w:jc w:val="center"/>
        </w:trPr>
        <w:tc>
          <w:tcPr>
            <w:tcW w:w="882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4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9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D3ACA" w:rsidRPr="00026C1C" w:rsidTr="00FE4E38">
        <w:trPr>
          <w:jc w:val="center"/>
        </w:trPr>
        <w:tc>
          <w:tcPr>
            <w:tcW w:w="15929" w:type="dxa"/>
            <w:gridSpan w:val="13"/>
            <w:shd w:val="clear" w:color="auto" w:fill="auto"/>
          </w:tcPr>
          <w:p w:rsidR="00BD3ACA" w:rsidRPr="00026C1C" w:rsidRDefault="00BD3ACA" w:rsidP="00FE4E38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BD3ACA" w:rsidRPr="00026C1C" w:rsidTr="00FE4E38">
        <w:trPr>
          <w:jc w:val="center"/>
        </w:trPr>
        <w:tc>
          <w:tcPr>
            <w:tcW w:w="15929" w:type="dxa"/>
            <w:gridSpan w:val="13"/>
            <w:shd w:val="clear" w:color="auto" w:fill="auto"/>
          </w:tcPr>
          <w:p w:rsidR="004C3DE6" w:rsidRPr="004C3DE6" w:rsidRDefault="00DE6862" w:rsidP="00FE4E38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  <w:r w:rsidR="005B4594" w:rsidRPr="00302DC3">
              <w:rPr>
                <w:i/>
                <w:color w:val="808080" w:themeColor="background1" w:themeShade="80"/>
                <w:sz w:val="16"/>
                <w:szCs w:val="16"/>
              </w:rPr>
              <w:t>.1</w:t>
            </w:r>
            <w:r w:rsidR="005B4594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5B4594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 w:rsidR="005B4594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5B4594" w:rsidRPr="00302DC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5B4594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5B4594" w:rsidRPr="00302DC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5B4594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BD3ACA" w:rsidRPr="00923D23" w:rsidTr="00FE4E3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</w:tr>
      <w:tr w:rsidR="00BD3ACA" w:rsidRPr="00026C1C" w:rsidTr="007C54E8">
        <w:trPr>
          <w:trHeight w:val="245"/>
          <w:jc w:val="center"/>
        </w:trPr>
        <w:tc>
          <w:tcPr>
            <w:tcW w:w="15929" w:type="dxa"/>
            <w:gridSpan w:val="13"/>
            <w:shd w:val="clear" w:color="auto" w:fill="auto"/>
          </w:tcPr>
          <w:p w:rsidR="007C54E8" w:rsidRPr="00026C1C" w:rsidRDefault="00BD3ACA" w:rsidP="004C3DE6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i/>
                <w:color w:val="808080" w:themeColor="background1" w:themeShade="80"/>
                <w:sz w:val="16"/>
                <w:szCs w:val="16"/>
              </w:rPr>
              <w:t>2.2</w:t>
            </w:r>
            <w:r w:rsidR="005B4594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026C1C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BD3ACA" w:rsidRPr="00923D23" w:rsidTr="00FE4E3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</w:tr>
      <w:tr w:rsidR="00BD3ACA" w:rsidRPr="00C53342" w:rsidTr="00FE4E3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BD3ACA" w:rsidRPr="00C53342" w:rsidTr="00FE4E3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BD3ACA" w:rsidRPr="00C53342" w:rsidTr="00FE4E3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BD3ACA" w:rsidRPr="00BD57FF" w:rsidTr="00FE4E38">
        <w:trPr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D3ACA" w:rsidRPr="00026C1C" w:rsidRDefault="00BD3ACA" w:rsidP="00FE4E38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026C1C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</w:tbl>
    <w:p w:rsidR="00BD3ACA" w:rsidRPr="00BD57FF" w:rsidRDefault="00BD3ACA" w:rsidP="00BD3ACA">
      <w:pPr>
        <w:spacing w:after="0"/>
        <w:rPr>
          <w:color w:val="000000" w:themeColor="text1"/>
          <w:sz w:val="16"/>
          <w:szCs w:val="16"/>
        </w:rPr>
      </w:pPr>
    </w:p>
    <w:p w:rsidR="00BD3ACA" w:rsidRPr="00BD57FF" w:rsidRDefault="005F388A" w:rsidP="00BD3ACA">
      <w:pPr>
        <w:spacing w:after="0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  <w:lang w:val="ru-RU" w:eastAsia="ru-RU"/>
        </w:rPr>
        <w:pict>
          <v:shape id="_x0000_s1031" style="position:absolute;left:0;text-align:left;margin-left:348.7pt;margin-top:3.7pt;width:51.45pt;height:29.45pt;z-index:251665408" coordsize="1029,589" path="m651,1hdc634,9,614,13,601,26v-9,9,-4,27,-12,37c579,75,564,80,551,88,499,159,441,194,376,251v-47,41,-90,92,-150,113c168,447,86,533,,589,4,560,3,530,13,502,46,413,253,330,338,314v22,63,13,158,-50,200c276,522,251,524,251,539v,13,25,-8,37,-12c432,412,367,455,476,389v8,-13,25,-53,25,-38c501,446,411,446,564,401v92,-62,,-4,,13c564,427,590,407,601,401v26,-15,48,-37,75,-50c710,334,759,311,789,289v43,-31,88,-62,125,-100c939,164,989,113,989,113,1029,,926,184,914,201v-17,25,-80,78,-50,75c983,263,951,292,989,251e" filled="f">
            <v:path arrowok="t"/>
          </v:shape>
        </w:pict>
      </w:r>
    </w:p>
    <w:p w:rsidR="001C318A" w:rsidRPr="001C318A" w:rsidRDefault="001C318A" w:rsidP="001C318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1C318A">
        <w:rPr>
          <w:color w:val="808080" w:themeColor="background1" w:themeShade="80"/>
          <w:sz w:val="16"/>
          <w:szCs w:val="16"/>
        </w:rPr>
        <w:t>Керівник (уповноважена особа) / фізична особа (представник),</w:t>
      </w:r>
    </w:p>
    <w:p w:rsidR="001C318A" w:rsidRPr="001C318A" w:rsidRDefault="001C318A" w:rsidP="001C318A">
      <w:pPr>
        <w:spacing w:after="0"/>
        <w:jc w:val="left"/>
        <w:rPr>
          <w:bCs/>
          <w:color w:val="808080" w:themeColor="background1" w:themeShade="80"/>
          <w:sz w:val="16"/>
          <w:szCs w:val="16"/>
        </w:rPr>
      </w:pPr>
      <w:r w:rsidRPr="001C318A">
        <w:rPr>
          <w:bCs/>
          <w:color w:val="808080" w:themeColor="background1" w:themeShade="80"/>
          <w:sz w:val="16"/>
          <w:szCs w:val="16"/>
        </w:rPr>
        <w:t>реєстраційний номер облікової картки</w:t>
      </w:r>
    </w:p>
    <w:p w:rsidR="00B347A5" w:rsidRPr="001C318A" w:rsidRDefault="001C318A" w:rsidP="001C318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1C318A">
        <w:rPr>
          <w:bCs/>
          <w:color w:val="808080" w:themeColor="background1" w:themeShade="80"/>
          <w:sz w:val="16"/>
          <w:szCs w:val="16"/>
        </w:rPr>
        <w:t xml:space="preserve">платника податку або </w:t>
      </w:r>
      <w:r w:rsidRPr="001C318A">
        <w:rPr>
          <w:color w:val="808080" w:themeColor="background1" w:themeShade="80"/>
          <w:sz w:val="16"/>
          <w:szCs w:val="16"/>
        </w:rPr>
        <w:t>серія</w:t>
      </w:r>
      <w:r w:rsidRPr="001C318A">
        <w:rPr>
          <w:bCs/>
          <w:color w:val="808080" w:themeColor="background1" w:themeShade="80"/>
          <w:sz w:val="16"/>
          <w:szCs w:val="16"/>
        </w:rPr>
        <w:t xml:space="preserve"> </w:t>
      </w:r>
      <w:r w:rsidRPr="001C318A">
        <w:rPr>
          <w:color w:val="808080" w:themeColor="background1" w:themeShade="80"/>
          <w:sz w:val="16"/>
          <w:szCs w:val="16"/>
        </w:rPr>
        <w:t>та номер паспорта</w:t>
      </w:r>
      <w:r w:rsidRPr="001C318A">
        <w:rPr>
          <w:color w:val="808080" w:themeColor="background1" w:themeShade="80"/>
          <w:sz w:val="16"/>
          <w:szCs w:val="16"/>
          <w:vertAlign w:val="superscript"/>
        </w:rPr>
        <w:t>1</w:t>
      </w:r>
      <w:r w:rsidR="00BD3ACA" w:rsidRPr="001C318A">
        <w:rPr>
          <w:color w:val="808080" w:themeColor="background1" w:themeShade="80"/>
          <w:sz w:val="16"/>
          <w:szCs w:val="16"/>
        </w:rPr>
        <w:t xml:space="preserve">        </w:t>
      </w:r>
    </w:p>
    <w:tbl>
      <w:tblPr>
        <w:tblpPr w:leftFromText="180" w:rightFromText="180" w:vertAnchor="text" w:horzAnchor="page" w:tblpX="4570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B347A5" w:rsidRPr="00AC63B2" w:rsidTr="004E4EBE">
        <w:trPr>
          <w:trHeight w:val="138"/>
        </w:trPr>
        <w:tc>
          <w:tcPr>
            <w:tcW w:w="331" w:type="dxa"/>
          </w:tcPr>
          <w:p w:rsidR="00B347A5" w:rsidRPr="003878E1" w:rsidRDefault="00B347A5" w:rsidP="004E4EBE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B347A5" w:rsidRPr="003878E1" w:rsidRDefault="00B347A5" w:rsidP="004E4EBE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331" w:type="dxa"/>
          </w:tcPr>
          <w:p w:rsidR="00B347A5" w:rsidRPr="003878E1" w:rsidRDefault="00B347A5" w:rsidP="004E4EBE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331" w:type="dxa"/>
          </w:tcPr>
          <w:p w:rsidR="00B347A5" w:rsidRPr="003878E1" w:rsidRDefault="00B347A5" w:rsidP="004E4EBE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331" w:type="dxa"/>
          </w:tcPr>
          <w:p w:rsidR="00B347A5" w:rsidRPr="003878E1" w:rsidRDefault="00B347A5" w:rsidP="004E4EBE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331" w:type="dxa"/>
          </w:tcPr>
          <w:p w:rsidR="00B347A5" w:rsidRPr="003878E1" w:rsidRDefault="00B347A5" w:rsidP="004E4EBE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331" w:type="dxa"/>
          </w:tcPr>
          <w:p w:rsidR="00B347A5" w:rsidRPr="003878E1" w:rsidRDefault="00B347A5" w:rsidP="004E4EBE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331" w:type="dxa"/>
          </w:tcPr>
          <w:p w:rsidR="00B347A5" w:rsidRPr="003878E1" w:rsidRDefault="00B347A5" w:rsidP="004E4EBE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B347A5" w:rsidRPr="003878E1" w:rsidRDefault="00B347A5" w:rsidP="004E4EBE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332" w:type="dxa"/>
          </w:tcPr>
          <w:p w:rsidR="00B347A5" w:rsidRPr="003878E1" w:rsidRDefault="00B347A5" w:rsidP="004E4EBE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3878E1">
              <w:rPr>
                <w:b/>
                <w:color w:val="0070C0"/>
                <w:sz w:val="12"/>
                <w:szCs w:val="12"/>
              </w:rPr>
              <w:t>3</w:t>
            </w:r>
          </w:p>
        </w:tc>
      </w:tr>
    </w:tbl>
    <w:p w:rsidR="00BD3ACA" w:rsidRPr="00691121" w:rsidRDefault="00BD3ACA" w:rsidP="00BD3AC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691121">
        <w:rPr>
          <w:color w:val="808080" w:themeColor="background1" w:themeShade="80"/>
          <w:sz w:val="16"/>
          <w:szCs w:val="16"/>
        </w:rPr>
        <w:t xml:space="preserve">          </w:t>
      </w:r>
      <w:r w:rsidR="00FB3B9D">
        <w:rPr>
          <w:noProof/>
          <w:color w:val="808080" w:themeColor="background1" w:themeShade="80"/>
          <w:sz w:val="16"/>
          <w:szCs w:val="16"/>
          <w:lang w:val="ru-RU" w:eastAsia="ru-RU"/>
        </w:rPr>
        <w:t xml:space="preserve">                                                                     </w:t>
      </w:r>
      <w:r w:rsidRPr="00691121">
        <w:rPr>
          <w:color w:val="808080" w:themeColor="background1" w:themeShade="80"/>
          <w:sz w:val="16"/>
          <w:szCs w:val="16"/>
        </w:rPr>
        <w:t xml:space="preserve">       _________________</w:t>
      </w:r>
      <w:r w:rsidR="00644F3D" w:rsidRPr="00644F3D">
        <w:rPr>
          <w:b/>
          <w:color w:val="0070C0"/>
          <w:sz w:val="16"/>
          <w:szCs w:val="16"/>
        </w:rPr>
        <w:t xml:space="preserve"> </w:t>
      </w:r>
      <w:r w:rsidR="00644F3D" w:rsidRPr="00644F3D">
        <w:rPr>
          <w:b/>
          <w:color w:val="0070C0"/>
          <w:sz w:val="16"/>
          <w:szCs w:val="16"/>
          <w:u w:val="single"/>
        </w:rPr>
        <w:t>О.О. Орлов</w:t>
      </w:r>
    </w:p>
    <w:p w:rsidR="00BD3ACA" w:rsidRPr="00691121" w:rsidRDefault="00BD3ACA" w:rsidP="00BD3AC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691121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(підпис)               (ініціали та прізвище)</w:t>
      </w:r>
    </w:p>
    <w:p w:rsidR="00BD3ACA" w:rsidRPr="00691121" w:rsidRDefault="00BD3ACA" w:rsidP="00BD3AC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691121">
        <w:rPr>
          <w:color w:val="808080" w:themeColor="background1" w:themeShade="80"/>
          <w:sz w:val="16"/>
          <w:szCs w:val="16"/>
        </w:rPr>
        <w:t xml:space="preserve">             </w:t>
      </w:r>
    </w:p>
    <w:p w:rsidR="001C318A" w:rsidRPr="001C318A" w:rsidRDefault="001C318A" w:rsidP="001C318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1C318A">
        <w:rPr>
          <w:color w:val="808080" w:themeColor="background1" w:themeShade="80"/>
          <w:sz w:val="16"/>
          <w:szCs w:val="16"/>
        </w:rPr>
        <w:t xml:space="preserve">Головний бухгалтер (уповноважена особа з ведення бухгалтерського обліку), </w:t>
      </w:r>
    </w:p>
    <w:p w:rsidR="001C318A" w:rsidRPr="001C318A" w:rsidRDefault="001C318A" w:rsidP="001C318A">
      <w:pPr>
        <w:spacing w:after="0"/>
        <w:jc w:val="left"/>
        <w:rPr>
          <w:bCs/>
          <w:color w:val="808080" w:themeColor="background1" w:themeShade="80"/>
          <w:sz w:val="16"/>
          <w:szCs w:val="16"/>
        </w:rPr>
      </w:pPr>
      <w:r w:rsidRPr="001C318A">
        <w:rPr>
          <w:bCs/>
          <w:color w:val="808080" w:themeColor="background1" w:themeShade="80"/>
          <w:sz w:val="16"/>
          <w:szCs w:val="16"/>
        </w:rPr>
        <w:t xml:space="preserve">реєстраційний номер облікової картки платника податку </w:t>
      </w:r>
    </w:p>
    <w:p w:rsidR="00BD3ACA" w:rsidRPr="00691121" w:rsidRDefault="001C318A" w:rsidP="001C318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1C318A">
        <w:rPr>
          <w:bCs/>
          <w:color w:val="808080" w:themeColor="background1" w:themeShade="80"/>
          <w:sz w:val="16"/>
          <w:szCs w:val="16"/>
        </w:rPr>
        <w:t xml:space="preserve">або </w:t>
      </w:r>
      <w:r w:rsidRPr="001C318A">
        <w:rPr>
          <w:color w:val="808080" w:themeColor="background1" w:themeShade="80"/>
          <w:sz w:val="16"/>
          <w:szCs w:val="16"/>
        </w:rPr>
        <w:t>серія</w:t>
      </w:r>
      <w:r w:rsidRPr="001C318A">
        <w:rPr>
          <w:bCs/>
          <w:color w:val="808080" w:themeColor="background1" w:themeShade="80"/>
          <w:sz w:val="16"/>
          <w:szCs w:val="16"/>
        </w:rPr>
        <w:t xml:space="preserve"> </w:t>
      </w:r>
      <w:r w:rsidRPr="001C318A">
        <w:rPr>
          <w:color w:val="808080" w:themeColor="background1" w:themeShade="80"/>
          <w:sz w:val="16"/>
          <w:szCs w:val="16"/>
        </w:rPr>
        <w:t>та номер паспорта</w:t>
      </w:r>
      <w:r w:rsidRPr="001C318A">
        <w:rPr>
          <w:color w:val="808080" w:themeColor="background1" w:themeShade="80"/>
          <w:sz w:val="16"/>
          <w:szCs w:val="16"/>
          <w:vertAlign w:val="superscript"/>
        </w:rPr>
        <w:t>1</w:t>
      </w:r>
      <w:r w:rsidR="00BD3ACA" w:rsidRPr="00691121">
        <w:rPr>
          <w:color w:val="808080" w:themeColor="background1" w:themeShade="80"/>
          <w:sz w:val="16"/>
          <w:szCs w:val="16"/>
        </w:rPr>
        <w:t xml:space="preserve">                         </w:t>
      </w:r>
      <w:r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</w:t>
      </w:r>
      <w:r w:rsidR="00BD3ACA" w:rsidRPr="00691121">
        <w:rPr>
          <w:color w:val="808080" w:themeColor="background1" w:themeShade="80"/>
          <w:sz w:val="16"/>
          <w:szCs w:val="16"/>
        </w:rPr>
        <w:t xml:space="preserve"> _________</w:t>
      </w:r>
      <w:r w:rsidR="00BA0595">
        <w:rPr>
          <w:color w:val="808080" w:themeColor="background1" w:themeShade="80"/>
          <w:sz w:val="16"/>
          <w:szCs w:val="16"/>
        </w:rPr>
        <w:t xml:space="preserve">    </w:t>
      </w:r>
      <w:r w:rsidR="00BD3ACA" w:rsidRPr="00691121">
        <w:rPr>
          <w:color w:val="808080" w:themeColor="background1" w:themeShade="80"/>
          <w:sz w:val="16"/>
          <w:szCs w:val="16"/>
        </w:rPr>
        <w:t>___________________</w:t>
      </w:r>
    </w:p>
    <w:p w:rsidR="00BD3ACA" w:rsidRPr="00691121" w:rsidRDefault="00BD3ACA" w:rsidP="00BD3ACA">
      <w:pPr>
        <w:spacing w:after="0"/>
        <w:jc w:val="left"/>
        <w:rPr>
          <w:color w:val="808080" w:themeColor="background1" w:themeShade="80"/>
          <w:sz w:val="16"/>
          <w:szCs w:val="16"/>
        </w:rPr>
      </w:pPr>
      <w:r w:rsidRPr="00691121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</w:t>
      </w:r>
      <w:r w:rsidR="001C318A" w:rsidRPr="00691121">
        <w:rPr>
          <w:noProof/>
          <w:color w:val="808080" w:themeColor="background1" w:themeShade="80"/>
          <w:sz w:val="16"/>
          <w:szCs w:val="16"/>
          <w:lang w:val="ru-RU" w:eastAsia="ru-RU"/>
        </w:rPr>
        <w:drawing>
          <wp:inline distT="0" distB="0" distL="0" distR="0">
            <wp:extent cx="1668145" cy="168275"/>
            <wp:effectExtent l="19050" t="0" r="8255" b="0"/>
            <wp:docPr id="3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121">
        <w:rPr>
          <w:color w:val="808080" w:themeColor="background1" w:themeShade="80"/>
          <w:sz w:val="16"/>
          <w:szCs w:val="16"/>
        </w:rPr>
        <w:t xml:space="preserve">                              (підпис)               (ініціали та прізвище)</w:t>
      </w:r>
    </w:p>
    <w:p w:rsidR="00BD3ACA" w:rsidRPr="00691121" w:rsidRDefault="00BD3ACA" w:rsidP="00BD3ACA">
      <w:pPr>
        <w:spacing w:after="0"/>
        <w:jc w:val="left"/>
        <w:rPr>
          <w:color w:val="808080" w:themeColor="background1" w:themeShade="80"/>
          <w:sz w:val="16"/>
          <w:szCs w:val="16"/>
        </w:rPr>
      </w:pPr>
    </w:p>
    <w:p w:rsidR="001C318A" w:rsidRPr="001C318A" w:rsidRDefault="001C318A" w:rsidP="001C318A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6"/>
          <w:szCs w:val="16"/>
        </w:rPr>
      </w:pPr>
      <w:r w:rsidRPr="001C318A">
        <w:rPr>
          <w:color w:val="808080" w:themeColor="background1" w:themeShade="80"/>
          <w:sz w:val="16"/>
          <w:szCs w:val="16"/>
          <w:vertAlign w:val="superscript"/>
        </w:rPr>
        <w:t>1</w:t>
      </w:r>
      <w:r w:rsidRPr="001C318A">
        <w:rPr>
          <w:color w:val="808080" w:themeColor="background1" w:themeShade="80"/>
          <w:sz w:val="16"/>
          <w:szCs w:val="16"/>
        </w:rPr>
        <w:t xml:space="preserve"> Заповнюється фізичними особами,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державної податкової служби і мають відмітку у паспорті.</w:t>
      </w:r>
    </w:p>
    <w:p w:rsidR="001C318A" w:rsidRPr="001C318A" w:rsidRDefault="001C318A" w:rsidP="001C318A">
      <w:pPr>
        <w:spacing w:after="0"/>
        <w:jc w:val="both"/>
        <w:rPr>
          <w:rStyle w:val="rvts82"/>
          <w:color w:val="808080" w:themeColor="background1" w:themeShade="80"/>
          <w:sz w:val="16"/>
          <w:szCs w:val="16"/>
        </w:rPr>
      </w:pPr>
      <w:r w:rsidRPr="001C318A">
        <w:rPr>
          <w:color w:val="808080" w:themeColor="background1" w:themeShade="80"/>
          <w:sz w:val="16"/>
          <w:szCs w:val="16"/>
          <w:vertAlign w:val="superscript"/>
        </w:rPr>
        <w:t xml:space="preserve">2 </w:t>
      </w:r>
      <w:r w:rsidRPr="001C318A">
        <w:rPr>
          <w:color w:val="808080" w:themeColor="background1" w:themeShade="80"/>
          <w:sz w:val="16"/>
          <w:szCs w:val="16"/>
        </w:rPr>
        <w:t xml:space="preserve">Покупець цінних паперів/деривативів або особа, </w:t>
      </w:r>
      <w:r w:rsidRPr="001C318A">
        <w:rPr>
          <w:rStyle w:val="rvts82"/>
          <w:color w:val="808080" w:themeColor="background1" w:themeShade="80"/>
          <w:sz w:val="16"/>
          <w:szCs w:val="16"/>
        </w:rPr>
        <w:t>яка діє в інтересах третьої сторони на підставі договору.</w:t>
      </w:r>
    </w:p>
    <w:p w:rsidR="001C318A" w:rsidRPr="001C318A" w:rsidRDefault="001C318A" w:rsidP="001C318A">
      <w:pPr>
        <w:spacing w:after="0"/>
        <w:jc w:val="both"/>
        <w:rPr>
          <w:color w:val="808080" w:themeColor="background1" w:themeShade="80"/>
          <w:sz w:val="16"/>
          <w:szCs w:val="16"/>
        </w:rPr>
      </w:pPr>
      <w:r w:rsidRPr="001C318A">
        <w:rPr>
          <w:rStyle w:val="rvts82"/>
          <w:color w:val="808080" w:themeColor="background1" w:themeShade="80"/>
          <w:sz w:val="16"/>
          <w:szCs w:val="16"/>
          <w:vertAlign w:val="superscript"/>
        </w:rPr>
        <w:t>3</w:t>
      </w:r>
      <w:r w:rsidRPr="001C318A">
        <w:rPr>
          <w:rStyle w:val="rvts82"/>
          <w:color w:val="808080" w:themeColor="background1" w:themeShade="80"/>
          <w:sz w:val="16"/>
          <w:szCs w:val="16"/>
        </w:rPr>
        <w:t xml:space="preserve"> П</w:t>
      </w:r>
      <w:r w:rsidRPr="001C318A">
        <w:rPr>
          <w:rStyle w:val="rvts0"/>
          <w:color w:val="808080" w:themeColor="background1" w:themeShade="80"/>
          <w:sz w:val="16"/>
          <w:szCs w:val="16"/>
        </w:rPr>
        <w:t>окупець цінних паперів/деривативів, в інтересах та за рахунок якої діє контрагент на підставі договору.</w:t>
      </w:r>
      <w:r w:rsidRPr="001C318A">
        <w:rPr>
          <w:rStyle w:val="rvts82"/>
          <w:color w:val="808080" w:themeColor="background1" w:themeShade="80"/>
          <w:sz w:val="16"/>
          <w:szCs w:val="16"/>
        </w:rPr>
        <w:t xml:space="preserve"> </w:t>
      </w:r>
    </w:p>
    <w:p w:rsidR="005D3ABE" w:rsidRPr="001C318A" w:rsidRDefault="001C318A" w:rsidP="001C318A">
      <w:pPr>
        <w:jc w:val="both"/>
        <w:rPr>
          <w:color w:val="808080" w:themeColor="background1" w:themeShade="80"/>
          <w:sz w:val="16"/>
          <w:szCs w:val="16"/>
        </w:rPr>
      </w:pPr>
      <w:r w:rsidRPr="001C318A">
        <w:rPr>
          <w:color w:val="808080" w:themeColor="background1" w:themeShade="80"/>
          <w:sz w:val="16"/>
          <w:szCs w:val="16"/>
          <w:vertAlign w:val="superscript"/>
        </w:rPr>
        <w:t>4</w:t>
      </w:r>
      <w:r w:rsidRPr="001C318A">
        <w:rPr>
          <w:color w:val="808080" w:themeColor="background1" w:themeShade="80"/>
          <w:sz w:val="16"/>
          <w:szCs w:val="16"/>
        </w:rPr>
        <w:t xml:space="preserve"> О</w:t>
      </w:r>
      <w:r w:rsidRPr="001C318A">
        <w:rPr>
          <w:rStyle w:val="rvts82"/>
          <w:color w:val="808080" w:themeColor="background1" w:themeShade="80"/>
          <w:sz w:val="16"/>
          <w:szCs w:val="16"/>
        </w:rPr>
        <w:t>соба, яка відчужує цінні папери/деривативи (продавець цінних паперів/деривативів).</w:t>
      </w:r>
    </w:p>
    <w:sectPr w:rsidR="005D3ABE" w:rsidRPr="001C318A" w:rsidSect="00FE4E38">
      <w:pgSz w:w="16838" w:h="11906" w:orient="landscape" w:code="9"/>
      <w:pgMar w:top="284" w:right="1134" w:bottom="142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A7D"/>
    <w:multiLevelType w:val="hybridMultilevel"/>
    <w:tmpl w:val="1DF0EBD0"/>
    <w:lvl w:ilvl="0" w:tplc="25A0E5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ACA"/>
    <w:rsid w:val="00011B1D"/>
    <w:rsid w:val="000B5DAC"/>
    <w:rsid w:val="000E475A"/>
    <w:rsid w:val="001169B6"/>
    <w:rsid w:val="0017227D"/>
    <w:rsid w:val="001C318A"/>
    <w:rsid w:val="00242414"/>
    <w:rsid w:val="00270569"/>
    <w:rsid w:val="00290982"/>
    <w:rsid w:val="002E6F56"/>
    <w:rsid w:val="002F5DF8"/>
    <w:rsid w:val="002F5E4E"/>
    <w:rsid w:val="00351BCA"/>
    <w:rsid w:val="00381544"/>
    <w:rsid w:val="003878E1"/>
    <w:rsid w:val="00461813"/>
    <w:rsid w:val="004C3DE6"/>
    <w:rsid w:val="004C6797"/>
    <w:rsid w:val="005361D9"/>
    <w:rsid w:val="00543D08"/>
    <w:rsid w:val="005A782B"/>
    <w:rsid w:val="005B4594"/>
    <w:rsid w:val="005C04B9"/>
    <w:rsid w:val="005D3ABE"/>
    <w:rsid w:val="005F388A"/>
    <w:rsid w:val="00606A7B"/>
    <w:rsid w:val="00644F3D"/>
    <w:rsid w:val="00705FB8"/>
    <w:rsid w:val="0074393E"/>
    <w:rsid w:val="0074556A"/>
    <w:rsid w:val="007C54E8"/>
    <w:rsid w:val="007E3172"/>
    <w:rsid w:val="007F317E"/>
    <w:rsid w:val="008077E1"/>
    <w:rsid w:val="00823B07"/>
    <w:rsid w:val="00874D24"/>
    <w:rsid w:val="008C2320"/>
    <w:rsid w:val="00940A43"/>
    <w:rsid w:val="009573E0"/>
    <w:rsid w:val="00962E60"/>
    <w:rsid w:val="009E6DFB"/>
    <w:rsid w:val="00A16364"/>
    <w:rsid w:val="00A35295"/>
    <w:rsid w:val="00A50681"/>
    <w:rsid w:val="00A534AE"/>
    <w:rsid w:val="00A8695E"/>
    <w:rsid w:val="00AD17C4"/>
    <w:rsid w:val="00AD3022"/>
    <w:rsid w:val="00B347A5"/>
    <w:rsid w:val="00B678F2"/>
    <w:rsid w:val="00B72D1F"/>
    <w:rsid w:val="00B86E3E"/>
    <w:rsid w:val="00BA0595"/>
    <w:rsid w:val="00BD3ACA"/>
    <w:rsid w:val="00C364C8"/>
    <w:rsid w:val="00C656E3"/>
    <w:rsid w:val="00CA2273"/>
    <w:rsid w:val="00CB008B"/>
    <w:rsid w:val="00CD2944"/>
    <w:rsid w:val="00CE358F"/>
    <w:rsid w:val="00D061EC"/>
    <w:rsid w:val="00D10766"/>
    <w:rsid w:val="00D568DD"/>
    <w:rsid w:val="00DB19AE"/>
    <w:rsid w:val="00DE6862"/>
    <w:rsid w:val="00E022EF"/>
    <w:rsid w:val="00E40855"/>
    <w:rsid w:val="00E879BD"/>
    <w:rsid w:val="00EB7306"/>
    <w:rsid w:val="00F458D9"/>
    <w:rsid w:val="00F63DC1"/>
    <w:rsid w:val="00F732CC"/>
    <w:rsid w:val="00F76093"/>
    <w:rsid w:val="00FB3B9D"/>
    <w:rsid w:val="00FC1D1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CA"/>
    <w:pPr>
      <w:spacing w:line="240" w:lineRule="auto"/>
      <w:jc w:val="center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AC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D3ACA"/>
    <w:rPr>
      <w:rFonts w:ascii="Times New Roman" w:eastAsia="Calibri" w:hAnsi="Times New Roman" w:cs="Times New Roman"/>
      <w:sz w:val="28"/>
      <w:lang w:val="uk-UA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BD3ACA"/>
    <w:rPr>
      <w:rFonts w:ascii="Times New Roman" w:eastAsia="Calibri" w:hAnsi="Times New Roman" w:cs="Times New Roman"/>
      <w:sz w:val="28"/>
      <w:lang w:val="uk-UA"/>
    </w:rPr>
  </w:style>
  <w:style w:type="paragraph" w:styleId="a6">
    <w:name w:val="footer"/>
    <w:basedOn w:val="a"/>
    <w:link w:val="a5"/>
    <w:uiPriority w:val="99"/>
    <w:semiHidden/>
    <w:unhideWhenUsed/>
    <w:rsid w:val="00BD3ACA"/>
    <w:pPr>
      <w:tabs>
        <w:tab w:val="center" w:pos="4677"/>
        <w:tab w:val="right" w:pos="9355"/>
      </w:tabs>
      <w:spacing w:after="0"/>
    </w:pPr>
  </w:style>
  <w:style w:type="paragraph" w:styleId="a7">
    <w:name w:val="Balloon Text"/>
    <w:basedOn w:val="a"/>
    <w:link w:val="a8"/>
    <w:uiPriority w:val="99"/>
    <w:semiHidden/>
    <w:unhideWhenUsed/>
    <w:rsid w:val="00BD3AC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ACA"/>
    <w:rPr>
      <w:rFonts w:ascii="Tahoma" w:eastAsia="Calibri" w:hAnsi="Tahoma" w:cs="Tahoma"/>
      <w:sz w:val="16"/>
      <w:szCs w:val="16"/>
      <w:lang w:val="uk-UA"/>
    </w:rPr>
  </w:style>
  <w:style w:type="character" w:customStyle="1" w:styleId="rvts82">
    <w:name w:val="rvts82"/>
    <w:basedOn w:val="a0"/>
    <w:rsid w:val="00BD3ACA"/>
  </w:style>
  <w:style w:type="paragraph" w:styleId="a9">
    <w:name w:val="List Paragraph"/>
    <w:basedOn w:val="a"/>
    <w:uiPriority w:val="34"/>
    <w:qFormat/>
    <w:rsid w:val="00BD3ACA"/>
    <w:pPr>
      <w:ind w:left="720"/>
      <w:contextualSpacing/>
    </w:pPr>
  </w:style>
  <w:style w:type="paragraph" w:styleId="2">
    <w:name w:val="Body Text 2"/>
    <w:basedOn w:val="a"/>
    <w:link w:val="20"/>
    <w:unhideWhenUsed/>
    <w:rsid w:val="00BD3ACA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3A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endnote reference"/>
    <w:basedOn w:val="a0"/>
    <w:uiPriority w:val="99"/>
    <w:semiHidden/>
    <w:unhideWhenUsed/>
    <w:rsid w:val="00BD3ACA"/>
    <w:rPr>
      <w:vertAlign w:val="superscript"/>
    </w:rPr>
  </w:style>
  <w:style w:type="character" w:customStyle="1" w:styleId="rvts0">
    <w:name w:val="rvts0"/>
    <w:basedOn w:val="a0"/>
    <w:rsid w:val="00A3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dcterms:created xsi:type="dcterms:W3CDTF">2013-08-01T13:19:00Z</dcterms:created>
  <dcterms:modified xsi:type="dcterms:W3CDTF">2013-08-22T11:26:00Z</dcterms:modified>
</cp:coreProperties>
</file>