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E5" w:rsidRDefault="00D214E5" w:rsidP="00D214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ДФС України</w:t>
      </w:r>
    </w:p>
    <w:p w:rsidR="00D214E5" w:rsidRDefault="00D214E5" w:rsidP="00D214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Мокляк</w:t>
      </w:r>
      <w:proofErr w:type="spellEnd"/>
    </w:p>
    <w:p w:rsidR="00D214E5" w:rsidRDefault="00D214E5" w:rsidP="00D214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</w:t>
      </w:r>
    </w:p>
    <w:p w:rsidR="00D214E5" w:rsidRDefault="00D214E5" w:rsidP="00D214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D214E5" w:rsidRDefault="00D214E5" w:rsidP="00D214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14E5" w:rsidRDefault="00D214E5" w:rsidP="00D21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</w:t>
      </w:r>
    </w:p>
    <w:p w:rsidR="00D214E5" w:rsidRDefault="00D214E5" w:rsidP="00D21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перев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D214E5" w:rsidRDefault="00D214E5" w:rsidP="00D21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4E5" w:rsidRDefault="00D214E5" w:rsidP="00D214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Гаврилової Світлани Миколаївни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яка працює на посаді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начальника Державної податкової інспекції у Жовтневому районі м. Запоріжжя Головного управління ДФС у Запорізькій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D214E5" w:rsidRPr="00D214E5" w:rsidRDefault="00D214E5" w:rsidP="00D214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1 і 2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п'ятої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 xml:space="preserve">ів України від 16 жовтня 2014 р. N 563, Державною </w:t>
      </w:r>
      <w:proofErr w:type="spellStart"/>
      <w:r>
        <w:rPr>
          <w:rFonts w:ascii="Times New Roman" w:hAnsi="Times New Roman"/>
          <w:sz w:val="28"/>
          <w:szCs w:val="28"/>
        </w:rPr>
        <w:t>фіскальною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>ірку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>", щодо</w:t>
      </w:r>
    </w:p>
    <w:p w:rsidR="00D214E5" w:rsidRDefault="00D214E5" w:rsidP="00D214E5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"Перс_дані"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Гаврилової Світлани Миколаївни </w:t>
      </w:r>
    </w:p>
    <w:p w:rsidR="00D214E5" w:rsidRPr="00D214E5" w:rsidRDefault="00D214E5" w:rsidP="00D214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подавалися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>
        <w:rPr>
          <w:rFonts w:ascii="Times New Roman" w:hAnsi="Times New Roman"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Законом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D214E5" w:rsidRDefault="00D214E5" w:rsidP="00D214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Гаврилової Світлани Миколаївни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надсилалися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Генеральної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Державної фіскальної служби України. </w:t>
      </w:r>
    </w:p>
    <w:p w:rsidR="00D214E5" w:rsidRDefault="00D214E5" w:rsidP="00D214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повідомили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D214E5" w:rsidRDefault="00D214E5" w:rsidP="00D214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Генеральна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>
        <w:rPr>
          <w:rFonts w:ascii="Times New Roman" w:hAnsi="Times New Roman"/>
          <w:sz w:val="28"/>
          <w:szCs w:val="28"/>
        </w:rPr>
        <w:t>прокурорсько-слідчих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12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10.12.2014 № 11/1-2496 вих-14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D214E5" w:rsidRDefault="00D214E5" w:rsidP="00D214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31.12.2014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noProof/>
          <w:sz w:val="28"/>
          <w:szCs w:val="28"/>
        </w:rPr>
        <w:t>2110/Чб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D214E5" w:rsidRDefault="00D214E5" w:rsidP="00D214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Служба безпеки України – в </w:t>
      </w:r>
      <w:proofErr w:type="spellStart"/>
      <w:r>
        <w:rPr>
          <w:rFonts w:ascii="Times New Roman" w:hAnsi="Times New Roman"/>
          <w:sz w:val="28"/>
          <w:szCs w:val="28"/>
        </w:rPr>
        <w:t>Службі</w:t>
      </w:r>
      <w:proofErr w:type="spellEnd"/>
      <w:r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результат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наявних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будь-які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Гаврилової Світлани Миколаївни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26.12.2014 № 24/л-816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D214E5" w:rsidRDefault="00D214E5" w:rsidP="00D214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–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>
        <w:rPr>
          <w:rFonts w:ascii="Times New Roman" w:hAnsi="Times New Roman"/>
          <w:sz w:val="28"/>
          <w:szCs w:val="28"/>
        </w:rPr>
        <w:t>застосовано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Закону України "Про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Гаврилової Світлани Миколаївни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відсутня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20.01.2015 № 33659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D214E5" w:rsidRDefault="00D214E5" w:rsidP="00D214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 Державної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в Запорізькій області 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26.12.2014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критеріями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встановленими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п’ятою</w:t>
      </w:r>
      <w:proofErr w:type="spellEnd"/>
      <w:r>
        <w:rPr>
          <w:rFonts w:ascii="Times New Roman" w:hAnsi="Times New Roman"/>
          <w:sz w:val="28"/>
          <w:szCs w:val="28"/>
        </w:rPr>
        <w:t xml:space="preserve"> 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Гаврилової Світлани Миколаївни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судових рішень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29.12.2014 № 08-04/3259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D214E5" w:rsidRDefault="00D214E5" w:rsidP="00D214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>
        <w:rPr>
          <w:rFonts w:ascii="Times New Roman" w:hAnsi="Times New Roman"/>
          <w:noProof/>
          <w:sz w:val="28"/>
          <w:szCs w:val="28"/>
        </w:rPr>
        <w:t>Державна податкова інспекція в Орджонікідзевському районі м. Запоріжжя Головного управління Міндоходів у Запорізькій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/>
          <w:sz w:val="28"/>
          <w:szCs w:val="28"/>
        </w:rPr>
        <w:t>зазначена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>
        <w:rPr>
          <w:rFonts w:ascii="Times New Roman" w:hAnsi="Times New Roman"/>
          <w:sz w:val="28"/>
          <w:szCs w:val="28"/>
        </w:rPr>
        <w:t>відповідає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наявній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>
        <w:rPr>
          <w:rFonts w:ascii="Times New Roman" w:hAnsi="Times New Roman"/>
          <w:sz w:val="28"/>
          <w:szCs w:val="28"/>
        </w:rPr>
        <w:t>отримані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 23.01.2015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sz w:val="28"/>
          <w:szCs w:val="28"/>
        </w:rPr>
        <w:t>24/8-29-14-02/245530934).</w:t>
      </w:r>
      <w:proofErr w:type="gramEnd"/>
    </w:p>
    <w:p w:rsidR="00D214E5" w:rsidRDefault="00D214E5" w:rsidP="00D214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проведеної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Гаврилової Світлани Миколаївни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застосовуються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>
        <w:rPr>
          <w:rFonts w:ascii="Times New Roman" w:hAnsi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". </w:t>
      </w:r>
    </w:p>
    <w:p w:rsidR="00D214E5" w:rsidRDefault="00D214E5" w:rsidP="00D214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14E5" w:rsidRDefault="00D214E5" w:rsidP="00D214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D214E5" w:rsidRDefault="00D214E5" w:rsidP="00D214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персоналу ДФС                                             В.М. Пригаровський</w:t>
      </w:r>
    </w:p>
    <w:p w:rsidR="00D214E5" w:rsidRDefault="00D214E5" w:rsidP="00D214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07FA" w:rsidRPr="00D214E5" w:rsidRDefault="00D214E5" w:rsidP="00D214E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sectPr w:rsidR="00E907FA" w:rsidRPr="00D2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4E5"/>
    <w:rsid w:val="00D214E5"/>
    <w:rsid w:val="00E9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3614</Characters>
  <Application>Microsoft Office Word</Application>
  <DocSecurity>0</DocSecurity>
  <Lines>30</Lines>
  <Paragraphs>8</Paragraphs>
  <ScaleCrop>false</ScaleCrop>
  <Company>Microsoft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2015-04-09T10:11:00Z</dcterms:created>
  <dcterms:modified xsi:type="dcterms:W3CDTF">2015-04-09T10:12:00Z</dcterms:modified>
</cp:coreProperties>
</file>